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9B" w:rsidRPr="000D5BCC" w:rsidRDefault="009C119B" w:rsidP="00EE6312">
      <w:pPr>
        <w:jc w:val="right"/>
        <w:rPr>
          <w:rFonts w:eastAsia="Calibri"/>
          <w:spacing w:val="40"/>
          <w:sz w:val="30"/>
          <w:szCs w:val="30"/>
          <w:lang w:eastAsia="en-US"/>
        </w:rPr>
      </w:pPr>
      <w:r w:rsidRPr="000D5BCC">
        <w:rPr>
          <w:rFonts w:eastAsia="Calibri"/>
          <w:spacing w:val="40"/>
          <w:sz w:val="30"/>
          <w:szCs w:val="30"/>
          <w:lang w:eastAsia="en-US"/>
        </w:rPr>
        <w:t>ПРОЕКТ</w:t>
      </w:r>
    </w:p>
    <w:p w:rsidR="00506FCC" w:rsidRPr="000D5BCC" w:rsidRDefault="00506FCC" w:rsidP="00EE6312">
      <w:pPr>
        <w:jc w:val="center"/>
        <w:rPr>
          <w:rFonts w:eastAsia="Calibri"/>
          <w:b/>
          <w:spacing w:val="40"/>
          <w:sz w:val="30"/>
          <w:szCs w:val="30"/>
          <w:lang w:eastAsia="en-US"/>
        </w:rPr>
      </w:pPr>
      <w:r w:rsidRPr="000D5BCC">
        <w:rPr>
          <w:rFonts w:eastAsia="Calibri"/>
          <w:b/>
          <w:spacing w:val="40"/>
          <w:sz w:val="30"/>
          <w:szCs w:val="30"/>
          <w:lang w:eastAsia="en-US"/>
        </w:rPr>
        <w:t>СОГЛАШЕНИЕ</w:t>
      </w:r>
    </w:p>
    <w:p w:rsidR="00506FCC" w:rsidRPr="000D5BCC" w:rsidRDefault="008473F3" w:rsidP="00EE6312">
      <w:pPr>
        <w:jc w:val="center"/>
        <w:rPr>
          <w:rFonts w:eastAsia="Calibri"/>
          <w:b/>
          <w:sz w:val="30"/>
          <w:szCs w:val="30"/>
          <w:lang w:eastAsia="en-US"/>
        </w:rPr>
      </w:pPr>
      <w:r w:rsidRPr="000D5BCC">
        <w:rPr>
          <w:rFonts w:eastAsia="Calibri"/>
          <w:b/>
          <w:sz w:val="30"/>
          <w:szCs w:val="30"/>
          <w:lang w:eastAsia="en-US"/>
        </w:rPr>
        <w:t xml:space="preserve">о порядке </w:t>
      </w:r>
      <w:r w:rsidR="00BF0DA6" w:rsidRPr="000D5BCC">
        <w:rPr>
          <w:rFonts w:eastAsia="Calibri"/>
          <w:b/>
          <w:sz w:val="30"/>
          <w:szCs w:val="30"/>
          <w:lang w:eastAsia="en-US"/>
        </w:rPr>
        <w:t>обращени</w:t>
      </w:r>
      <w:r w:rsidRPr="000D5BCC">
        <w:rPr>
          <w:rFonts w:eastAsia="Calibri"/>
          <w:b/>
          <w:sz w:val="30"/>
          <w:szCs w:val="30"/>
          <w:lang w:eastAsia="en-US"/>
        </w:rPr>
        <w:t>я</w:t>
      </w:r>
      <w:r w:rsidR="00BF0DA6" w:rsidRPr="000D5BCC">
        <w:rPr>
          <w:rFonts w:eastAsia="Calibri"/>
          <w:b/>
          <w:sz w:val="30"/>
          <w:szCs w:val="30"/>
          <w:lang w:eastAsia="en-US"/>
        </w:rPr>
        <w:t xml:space="preserve"> органической продукции </w:t>
      </w:r>
      <w:r w:rsidR="00052096" w:rsidRPr="000D5BCC">
        <w:rPr>
          <w:rFonts w:eastAsia="Calibri"/>
          <w:b/>
          <w:sz w:val="30"/>
          <w:szCs w:val="30"/>
          <w:lang w:eastAsia="en-US"/>
        </w:rPr>
        <w:br/>
      </w:r>
      <w:r w:rsidR="00BF0DA6" w:rsidRPr="000D5BCC">
        <w:rPr>
          <w:rFonts w:eastAsia="Calibri"/>
          <w:b/>
          <w:sz w:val="30"/>
          <w:szCs w:val="30"/>
          <w:lang w:eastAsia="en-US"/>
        </w:rPr>
        <w:t>в рамках Евразийского экономического союза</w:t>
      </w:r>
      <w:r w:rsidR="00506FCC" w:rsidRPr="000D5BCC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506FCC" w:rsidRPr="000D5BCC" w:rsidRDefault="00506FCC" w:rsidP="00EE6312">
      <w:pPr>
        <w:spacing w:line="312" w:lineRule="auto"/>
        <w:jc w:val="center"/>
        <w:rPr>
          <w:rFonts w:eastAsia="Calibri"/>
          <w:szCs w:val="28"/>
          <w:lang w:eastAsia="en-US"/>
        </w:rPr>
      </w:pPr>
    </w:p>
    <w:p w:rsidR="00EE40C4" w:rsidRPr="000D5BCC" w:rsidRDefault="00EE40C4" w:rsidP="00EE6312">
      <w:pPr>
        <w:spacing w:line="312" w:lineRule="auto"/>
        <w:jc w:val="center"/>
        <w:rPr>
          <w:rFonts w:eastAsia="Calibri"/>
          <w:szCs w:val="28"/>
          <w:lang w:eastAsia="en-US"/>
        </w:rPr>
      </w:pPr>
    </w:p>
    <w:p w:rsidR="00506FCC" w:rsidRPr="000D5BCC" w:rsidRDefault="00506FCC" w:rsidP="00EE6312">
      <w:pPr>
        <w:spacing w:line="360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D5BCC">
        <w:rPr>
          <w:rFonts w:eastAsia="Calibri"/>
          <w:sz w:val="30"/>
          <w:szCs w:val="30"/>
          <w:lang w:eastAsia="en-US"/>
        </w:rPr>
        <w:t>Государства – члены Евразийского экономического союза, далее именуемые государствами-членами,</w:t>
      </w:r>
    </w:p>
    <w:p w:rsidR="00506FCC" w:rsidRPr="000D5BCC" w:rsidRDefault="00506FCC" w:rsidP="00EE6312">
      <w:pPr>
        <w:spacing w:line="360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D5BCC">
        <w:rPr>
          <w:rFonts w:eastAsia="Calibri"/>
          <w:sz w:val="30"/>
          <w:szCs w:val="30"/>
          <w:lang w:eastAsia="en-US"/>
        </w:rPr>
        <w:t>основываясь на Договор</w:t>
      </w:r>
      <w:r w:rsidR="00BF0DA6" w:rsidRPr="000D5BCC">
        <w:rPr>
          <w:rFonts w:eastAsia="Calibri"/>
          <w:sz w:val="30"/>
          <w:szCs w:val="30"/>
          <w:lang w:eastAsia="en-US"/>
        </w:rPr>
        <w:t>е</w:t>
      </w:r>
      <w:r w:rsidRPr="000D5BCC">
        <w:rPr>
          <w:rFonts w:eastAsia="Calibri"/>
          <w:sz w:val="30"/>
          <w:szCs w:val="30"/>
          <w:lang w:eastAsia="en-US"/>
        </w:rPr>
        <w:t xml:space="preserve"> о Евразийском экономическом союзе</w:t>
      </w:r>
      <w:r w:rsidR="00BF0DA6" w:rsidRPr="000D5BCC">
        <w:rPr>
          <w:rFonts w:eastAsia="Calibri"/>
          <w:sz w:val="30"/>
          <w:szCs w:val="30"/>
          <w:lang w:eastAsia="en-US"/>
        </w:rPr>
        <w:br/>
      </w:r>
      <w:r w:rsidRPr="000D5BCC">
        <w:rPr>
          <w:rFonts w:eastAsia="Calibri"/>
          <w:sz w:val="30"/>
          <w:szCs w:val="30"/>
          <w:lang w:eastAsia="en-US"/>
        </w:rPr>
        <w:t>от 29 мая 2014 года</w:t>
      </w:r>
      <w:r w:rsidR="00AA011E" w:rsidRPr="000D5BCC">
        <w:rPr>
          <w:rFonts w:eastAsia="Calibri"/>
          <w:sz w:val="30"/>
          <w:szCs w:val="30"/>
          <w:lang w:eastAsia="en-US"/>
        </w:rPr>
        <w:t xml:space="preserve"> (далее </w:t>
      </w:r>
      <w:r w:rsidR="00AA011E" w:rsidRPr="000D5BCC">
        <w:rPr>
          <w:rFonts w:eastAsia="Calibri"/>
          <w:sz w:val="30"/>
          <w:szCs w:val="30"/>
          <w:lang w:eastAsia="en-US"/>
        </w:rPr>
        <w:noBreakHyphen/>
        <w:t xml:space="preserve"> Договор)</w:t>
      </w:r>
      <w:r w:rsidRPr="000D5BCC">
        <w:rPr>
          <w:rFonts w:eastAsia="Calibri"/>
          <w:sz w:val="30"/>
          <w:szCs w:val="30"/>
          <w:lang w:eastAsia="en-US"/>
        </w:rPr>
        <w:t>,</w:t>
      </w:r>
    </w:p>
    <w:p w:rsidR="00BF0DA6" w:rsidRPr="000D5BCC" w:rsidRDefault="00BF0DA6" w:rsidP="00EE6312">
      <w:pPr>
        <w:spacing w:line="360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D5BCC">
        <w:rPr>
          <w:rFonts w:eastAsia="Calibri"/>
          <w:sz w:val="30"/>
          <w:szCs w:val="30"/>
          <w:lang w:eastAsia="en-US"/>
        </w:rPr>
        <w:t>подтверждая намерение развивать экономическое сотрудничество и расширять торгово-экономические связи</w:t>
      </w:r>
      <w:r w:rsidR="00C8374D" w:rsidRPr="000D5BCC">
        <w:rPr>
          <w:rFonts w:eastAsia="Calibri"/>
          <w:sz w:val="30"/>
          <w:szCs w:val="30"/>
          <w:lang w:eastAsia="en-US"/>
        </w:rPr>
        <w:t>,</w:t>
      </w:r>
    </w:p>
    <w:p w:rsidR="00506FCC" w:rsidRPr="000D5BCC" w:rsidRDefault="00B85961" w:rsidP="00EE6312">
      <w:pPr>
        <w:spacing w:line="360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D5BCC">
        <w:rPr>
          <w:rFonts w:eastAsia="Calibri"/>
          <w:sz w:val="30"/>
          <w:szCs w:val="30"/>
          <w:lang w:eastAsia="en-US"/>
        </w:rPr>
        <w:t xml:space="preserve">в целях </w:t>
      </w:r>
      <w:r w:rsidR="00950F04" w:rsidRPr="000D5BCC">
        <w:rPr>
          <w:rFonts w:eastAsia="Calibri"/>
          <w:sz w:val="30"/>
          <w:szCs w:val="30"/>
          <w:lang w:eastAsia="en-US"/>
        </w:rPr>
        <w:t xml:space="preserve">обеспечения </w:t>
      </w:r>
      <w:r w:rsidR="00D90A33" w:rsidRPr="000D5BCC">
        <w:rPr>
          <w:rFonts w:eastAsia="Calibri"/>
          <w:sz w:val="30"/>
          <w:szCs w:val="30"/>
          <w:lang w:eastAsia="en-US"/>
        </w:rPr>
        <w:t xml:space="preserve">защиты прав и законных интересов </w:t>
      </w:r>
      <w:bookmarkStart w:id="0" w:name="_GoBack"/>
      <w:bookmarkEnd w:id="0"/>
      <w:r w:rsidR="00D90A33" w:rsidRPr="000D5BCC">
        <w:rPr>
          <w:rFonts w:eastAsia="Calibri"/>
          <w:sz w:val="30"/>
          <w:szCs w:val="30"/>
          <w:lang w:eastAsia="en-US"/>
        </w:rPr>
        <w:t>производителей и потребителей</w:t>
      </w:r>
      <w:r w:rsidR="007C1D67" w:rsidRPr="000D5BCC">
        <w:rPr>
          <w:rFonts w:eastAsia="Calibri"/>
          <w:sz w:val="30"/>
          <w:szCs w:val="30"/>
          <w:lang w:eastAsia="en-US"/>
        </w:rPr>
        <w:t xml:space="preserve"> Евразийского экономического союза (далее </w:t>
      </w:r>
      <w:r w:rsidR="007C1D67" w:rsidRPr="000D5BCC">
        <w:rPr>
          <w:rFonts w:eastAsia="Calibri"/>
          <w:sz w:val="30"/>
          <w:szCs w:val="30"/>
          <w:lang w:eastAsia="en-US"/>
        </w:rPr>
        <w:noBreakHyphen/>
        <w:t xml:space="preserve"> Союз)</w:t>
      </w:r>
      <w:r w:rsidR="00D90A33" w:rsidRPr="000D5BCC">
        <w:rPr>
          <w:rFonts w:eastAsia="Calibri"/>
          <w:sz w:val="30"/>
          <w:szCs w:val="30"/>
          <w:lang w:eastAsia="en-US"/>
        </w:rPr>
        <w:t>,</w:t>
      </w:r>
    </w:p>
    <w:p w:rsidR="0034647C" w:rsidRPr="000D5BCC" w:rsidRDefault="0034647C" w:rsidP="00EE6312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0D5BCC">
        <w:rPr>
          <w:rFonts w:eastAsia="Calibri"/>
          <w:szCs w:val="28"/>
          <w:lang w:eastAsia="en-US"/>
        </w:rPr>
        <w:t xml:space="preserve">руководствуясь </w:t>
      </w:r>
      <w:r w:rsidR="00EF735D" w:rsidRPr="000D5BCC">
        <w:rPr>
          <w:rFonts w:eastAsia="Calibri"/>
          <w:szCs w:val="28"/>
          <w:lang w:eastAsia="en-US"/>
        </w:rPr>
        <w:t>целями и рекомендациями</w:t>
      </w:r>
      <w:r w:rsidRPr="000D5BCC">
        <w:rPr>
          <w:rFonts w:eastAsia="Calibri"/>
          <w:szCs w:val="28"/>
          <w:lang w:eastAsia="en-US"/>
        </w:rPr>
        <w:t xml:space="preserve"> Комисси</w:t>
      </w:r>
      <w:r w:rsidR="00EF735D" w:rsidRPr="000D5BCC">
        <w:rPr>
          <w:rFonts w:eastAsia="Calibri"/>
          <w:szCs w:val="28"/>
          <w:lang w:eastAsia="en-US"/>
        </w:rPr>
        <w:t>и</w:t>
      </w:r>
      <w:r w:rsidRPr="000D5BCC">
        <w:rPr>
          <w:rFonts w:eastAsia="Calibri"/>
          <w:szCs w:val="28"/>
          <w:lang w:eastAsia="en-US"/>
        </w:rPr>
        <w:t xml:space="preserve"> «Кодекс </w:t>
      </w:r>
      <w:proofErr w:type="spellStart"/>
      <w:r w:rsidRPr="000D5BCC">
        <w:rPr>
          <w:rFonts w:eastAsia="Calibri"/>
          <w:szCs w:val="28"/>
          <w:lang w:eastAsia="en-US"/>
        </w:rPr>
        <w:t>Алиментариус</w:t>
      </w:r>
      <w:proofErr w:type="spellEnd"/>
      <w:r w:rsidRPr="000D5BCC">
        <w:rPr>
          <w:rFonts w:eastAsia="Calibri"/>
          <w:szCs w:val="28"/>
          <w:lang w:eastAsia="en-US"/>
        </w:rPr>
        <w:t>»,</w:t>
      </w:r>
    </w:p>
    <w:p w:rsidR="00506FCC" w:rsidRPr="000D5BCC" w:rsidRDefault="00506FCC" w:rsidP="00EE6312">
      <w:pPr>
        <w:spacing w:line="360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D5BCC">
        <w:rPr>
          <w:rFonts w:eastAsia="Calibri"/>
          <w:sz w:val="30"/>
          <w:szCs w:val="30"/>
          <w:lang w:eastAsia="en-US"/>
        </w:rPr>
        <w:t>согласились о нижеследующем:</w:t>
      </w:r>
    </w:p>
    <w:p w:rsidR="00CD4AD0" w:rsidRPr="000D5BCC" w:rsidRDefault="00CD4AD0" w:rsidP="00EE6312">
      <w:pPr>
        <w:spacing w:before="240" w:after="120" w:line="360" w:lineRule="auto"/>
        <w:jc w:val="center"/>
        <w:rPr>
          <w:rFonts w:eastAsia="Calibri"/>
          <w:sz w:val="30"/>
          <w:szCs w:val="30"/>
          <w:lang w:eastAsia="en-US"/>
        </w:rPr>
      </w:pPr>
      <w:r w:rsidRPr="000D5BCC">
        <w:rPr>
          <w:rFonts w:eastAsia="Calibri"/>
          <w:sz w:val="30"/>
          <w:szCs w:val="30"/>
          <w:lang w:eastAsia="en-US"/>
        </w:rPr>
        <w:t>Статья 1</w:t>
      </w:r>
    </w:p>
    <w:p w:rsidR="00FD034C" w:rsidRPr="000D5BCC" w:rsidRDefault="000010A8" w:rsidP="00EE6312">
      <w:pPr>
        <w:spacing w:line="360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D5BCC">
        <w:rPr>
          <w:rFonts w:eastAsia="Calibri"/>
          <w:sz w:val="30"/>
          <w:szCs w:val="30"/>
          <w:lang w:eastAsia="en-US"/>
        </w:rPr>
        <w:t> </w:t>
      </w:r>
      <w:r w:rsidR="009F3363" w:rsidRPr="000D5BCC">
        <w:rPr>
          <w:rFonts w:eastAsia="Calibri"/>
          <w:sz w:val="30"/>
          <w:szCs w:val="30"/>
          <w:lang w:eastAsia="en-US"/>
        </w:rPr>
        <w:t>1. </w:t>
      </w:r>
      <w:r w:rsidR="00FD034C" w:rsidRPr="000D5BCC">
        <w:rPr>
          <w:rFonts w:eastAsia="Calibri"/>
          <w:sz w:val="30"/>
          <w:szCs w:val="30"/>
          <w:lang w:eastAsia="en-US"/>
        </w:rPr>
        <w:t xml:space="preserve">Настоящее Соглашение </w:t>
      </w:r>
      <w:r w:rsidR="00990322" w:rsidRPr="000D5BCC">
        <w:rPr>
          <w:rFonts w:eastAsia="Calibri"/>
          <w:sz w:val="30"/>
          <w:szCs w:val="30"/>
          <w:lang w:eastAsia="en-US"/>
        </w:rPr>
        <w:t xml:space="preserve">определяет порядок </w:t>
      </w:r>
      <w:r w:rsidR="00F8059C" w:rsidRPr="000D5BCC">
        <w:rPr>
          <w:rFonts w:eastAsia="Calibri"/>
          <w:sz w:val="30"/>
          <w:szCs w:val="30"/>
          <w:lang w:eastAsia="en-US"/>
        </w:rPr>
        <w:t>обращени</w:t>
      </w:r>
      <w:r w:rsidR="00990322" w:rsidRPr="000D5BCC">
        <w:rPr>
          <w:rFonts w:eastAsia="Calibri"/>
          <w:sz w:val="30"/>
          <w:szCs w:val="30"/>
          <w:lang w:eastAsia="en-US"/>
        </w:rPr>
        <w:t>я</w:t>
      </w:r>
      <w:r w:rsidR="00F8059C" w:rsidRPr="000D5BCC">
        <w:rPr>
          <w:rFonts w:eastAsia="Calibri"/>
          <w:sz w:val="30"/>
          <w:szCs w:val="30"/>
          <w:lang w:eastAsia="en-US"/>
        </w:rPr>
        <w:t xml:space="preserve"> </w:t>
      </w:r>
      <w:r w:rsidR="008111FB" w:rsidRPr="000D5BCC">
        <w:rPr>
          <w:rFonts w:eastAsia="Calibri"/>
          <w:sz w:val="30"/>
          <w:szCs w:val="30"/>
          <w:lang w:eastAsia="en-US"/>
        </w:rPr>
        <w:t xml:space="preserve">в рамках Союза </w:t>
      </w:r>
      <w:r w:rsidR="00CD0224" w:rsidRPr="000D5BCC">
        <w:rPr>
          <w:rFonts w:eastAsia="Calibri"/>
          <w:sz w:val="30"/>
          <w:szCs w:val="30"/>
          <w:lang w:eastAsia="en-US"/>
        </w:rPr>
        <w:t xml:space="preserve">органической </w:t>
      </w:r>
      <w:r w:rsidR="00990322" w:rsidRPr="000D5BCC">
        <w:rPr>
          <w:rFonts w:eastAsia="Calibri"/>
          <w:sz w:val="30"/>
          <w:szCs w:val="30"/>
          <w:lang w:eastAsia="en-US"/>
        </w:rPr>
        <w:t>продукции, произведенн</w:t>
      </w:r>
      <w:r w:rsidR="00CD317F" w:rsidRPr="000D5BCC">
        <w:rPr>
          <w:rFonts w:eastAsia="Calibri"/>
          <w:sz w:val="30"/>
          <w:szCs w:val="30"/>
          <w:lang w:eastAsia="en-US"/>
        </w:rPr>
        <w:t>ой</w:t>
      </w:r>
      <w:r w:rsidR="00990322" w:rsidRPr="000D5BCC">
        <w:rPr>
          <w:rFonts w:eastAsia="Calibri"/>
          <w:sz w:val="30"/>
          <w:szCs w:val="30"/>
          <w:lang w:eastAsia="en-US"/>
        </w:rPr>
        <w:t xml:space="preserve"> </w:t>
      </w:r>
      <w:r w:rsidR="00E94E55" w:rsidRPr="000D5BCC">
        <w:rPr>
          <w:rFonts w:eastAsia="Calibri"/>
          <w:sz w:val="30"/>
          <w:szCs w:val="30"/>
          <w:lang w:eastAsia="en-US"/>
        </w:rPr>
        <w:t xml:space="preserve">(полученной) </w:t>
      </w:r>
      <w:r w:rsidR="00990322" w:rsidRPr="000D5BCC">
        <w:rPr>
          <w:rFonts w:eastAsia="Calibri"/>
          <w:sz w:val="30"/>
          <w:szCs w:val="30"/>
          <w:lang w:eastAsia="en-US"/>
        </w:rPr>
        <w:t xml:space="preserve">в условиях производства, </w:t>
      </w:r>
      <w:r w:rsidR="002277C2" w:rsidRPr="000D5BCC">
        <w:rPr>
          <w:rFonts w:eastAsia="Calibri"/>
          <w:sz w:val="30"/>
          <w:szCs w:val="30"/>
          <w:lang w:eastAsia="en-US"/>
        </w:rPr>
        <w:t>соответств</w:t>
      </w:r>
      <w:r w:rsidR="00EB23B2" w:rsidRPr="000D5BCC">
        <w:rPr>
          <w:rFonts w:eastAsia="Calibri"/>
          <w:sz w:val="30"/>
          <w:szCs w:val="30"/>
          <w:lang w:eastAsia="en-US"/>
        </w:rPr>
        <w:t>ующего</w:t>
      </w:r>
      <w:r w:rsidR="00340BF8" w:rsidRPr="000D5BCC">
        <w:rPr>
          <w:rFonts w:eastAsia="Calibri"/>
          <w:sz w:val="30"/>
          <w:szCs w:val="30"/>
          <w:lang w:eastAsia="en-US"/>
        </w:rPr>
        <w:t xml:space="preserve"> требованиям</w:t>
      </w:r>
      <w:r w:rsidR="00B94768" w:rsidRPr="000D5BCC">
        <w:rPr>
          <w:rFonts w:eastAsia="Calibri"/>
          <w:sz w:val="30"/>
          <w:szCs w:val="30"/>
          <w:lang w:eastAsia="en-US"/>
        </w:rPr>
        <w:t xml:space="preserve"> </w:t>
      </w:r>
      <w:r w:rsidR="00340BF8" w:rsidRPr="000D5BCC">
        <w:rPr>
          <w:rFonts w:eastAsia="Calibri"/>
          <w:bCs/>
          <w:sz w:val="30"/>
          <w:szCs w:val="30"/>
          <w:lang w:eastAsia="en-US"/>
        </w:rPr>
        <w:t xml:space="preserve">международных и региональных (межгосударственных) стандартов, а в случае их отсутствия – национальных (государственных) стандартов (далее </w:t>
      </w:r>
      <w:r w:rsidR="00340BF8" w:rsidRPr="000D5BCC">
        <w:rPr>
          <w:rFonts w:eastAsia="Calibri"/>
          <w:bCs/>
          <w:sz w:val="30"/>
          <w:szCs w:val="30"/>
          <w:lang w:eastAsia="en-US"/>
        </w:rPr>
        <w:noBreakHyphen/>
        <w:t xml:space="preserve"> органическая продукция)</w:t>
      </w:r>
      <w:r w:rsidR="002277C2" w:rsidRPr="000D5BCC">
        <w:rPr>
          <w:rFonts w:eastAsia="Calibri"/>
          <w:sz w:val="30"/>
          <w:szCs w:val="30"/>
          <w:lang w:eastAsia="en-US"/>
        </w:rPr>
        <w:t>, перечень</w:t>
      </w:r>
      <w:r w:rsidR="00340BF8" w:rsidRPr="000D5BCC">
        <w:rPr>
          <w:rFonts w:eastAsia="Calibri"/>
          <w:sz w:val="30"/>
          <w:szCs w:val="30"/>
          <w:lang w:eastAsia="en-US"/>
        </w:rPr>
        <w:t xml:space="preserve"> которых утверждается Советом Комиссии (далее – перечень).</w:t>
      </w:r>
    </w:p>
    <w:p w:rsidR="00C764F1" w:rsidRPr="000D5BCC" w:rsidRDefault="00C764F1" w:rsidP="00EE6312">
      <w:pPr>
        <w:spacing w:line="360" w:lineRule="auto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0D5BCC">
        <w:rPr>
          <w:rFonts w:eastAsia="Calibri"/>
          <w:bCs/>
          <w:sz w:val="30"/>
          <w:szCs w:val="30"/>
          <w:lang w:eastAsia="en-US"/>
        </w:rPr>
        <w:t>Разработка и формирование перечня осуществляется</w:t>
      </w:r>
      <w:r w:rsidRPr="000D5BCC">
        <w:rPr>
          <w:rFonts w:eastAsia="Calibri"/>
          <w:bCs/>
          <w:sz w:val="30"/>
          <w:szCs w:val="30"/>
          <w:lang w:eastAsia="en-US"/>
        </w:rPr>
        <w:br/>
        <w:t>в соответствии с порядком, утверждаемым Комиссией.</w:t>
      </w:r>
    </w:p>
    <w:p w:rsidR="009F3363" w:rsidRPr="000D5BCC" w:rsidRDefault="009F3363" w:rsidP="00EE6312">
      <w:pPr>
        <w:spacing w:line="360" w:lineRule="auto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0D5BCC">
        <w:rPr>
          <w:rFonts w:eastAsia="Calibri"/>
          <w:bCs/>
          <w:sz w:val="30"/>
          <w:szCs w:val="30"/>
          <w:lang w:eastAsia="en-US"/>
        </w:rPr>
        <w:lastRenderedPageBreak/>
        <w:t xml:space="preserve">2. Обращение продукции, произведенной (полученной) в условиях </w:t>
      </w:r>
      <w:r w:rsidR="005832ED" w:rsidRPr="000D5BCC">
        <w:rPr>
          <w:rFonts w:eastAsia="Calibri"/>
          <w:bCs/>
          <w:sz w:val="30"/>
          <w:szCs w:val="30"/>
          <w:lang w:eastAsia="en-US"/>
        </w:rPr>
        <w:t xml:space="preserve">органического </w:t>
      </w:r>
      <w:r w:rsidRPr="000D5BCC">
        <w:rPr>
          <w:rFonts w:eastAsia="Calibri"/>
          <w:bCs/>
          <w:sz w:val="30"/>
          <w:szCs w:val="30"/>
          <w:lang w:eastAsia="en-US"/>
        </w:rPr>
        <w:t xml:space="preserve">производства, соответствующего требованиям законодательства государства-члена, осуществляется в порядке, предусмотренном законодательством </w:t>
      </w:r>
      <w:r w:rsidR="00A951FC" w:rsidRPr="000D5BCC">
        <w:rPr>
          <w:rFonts w:eastAsia="Calibri"/>
          <w:bCs/>
          <w:sz w:val="30"/>
          <w:szCs w:val="30"/>
          <w:lang w:eastAsia="en-US"/>
        </w:rPr>
        <w:t xml:space="preserve">этого </w:t>
      </w:r>
      <w:r w:rsidRPr="000D5BCC">
        <w:rPr>
          <w:rFonts w:eastAsia="Calibri"/>
          <w:bCs/>
          <w:sz w:val="30"/>
          <w:szCs w:val="30"/>
          <w:lang w:eastAsia="en-US"/>
        </w:rPr>
        <w:t>государства</w:t>
      </w:r>
      <w:r w:rsidR="00A951FC" w:rsidRPr="000D5BCC">
        <w:rPr>
          <w:rFonts w:eastAsia="Calibri"/>
          <w:bCs/>
          <w:sz w:val="30"/>
          <w:szCs w:val="30"/>
          <w:lang w:eastAsia="en-US"/>
        </w:rPr>
        <w:t xml:space="preserve"> и </w:t>
      </w:r>
      <w:r w:rsidR="00F91F13" w:rsidRPr="000D5BCC">
        <w:rPr>
          <w:rFonts w:eastAsia="Calibri"/>
          <w:bCs/>
          <w:sz w:val="30"/>
          <w:szCs w:val="30"/>
          <w:lang w:eastAsia="en-US"/>
        </w:rPr>
        <w:t xml:space="preserve">только на </w:t>
      </w:r>
      <w:r w:rsidR="00A951FC" w:rsidRPr="000D5BCC">
        <w:rPr>
          <w:rFonts w:eastAsia="Calibri"/>
          <w:bCs/>
          <w:sz w:val="30"/>
          <w:szCs w:val="30"/>
          <w:lang w:eastAsia="en-US"/>
        </w:rPr>
        <w:t xml:space="preserve">его </w:t>
      </w:r>
      <w:r w:rsidR="00F91F13" w:rsidRPr="000D5BCC">
        <w:rPr>
          <w:rFonts w:eastAsia="Calibri"/>
          <w:bCs/>
          <w:sz w:val="30"/>
          <w:szCs w:val="30"/>
          <w:lang w:eastAsia="en-US"/>
        </w:rPr>
        <w:t>территории</w:t>
      </w:r>
      <w:r w:rsidRPr="000D5BCC">
        <w:rPr>
          <w:rFonts w:eastAsia="Calibri"/>
          <w:bCs/>
          <w:sz w:val="30"/>
          <w:szCs w:val="30"/>
          <w:lang w:eastAsia="en-US"/>
        </w:rPr>
        <w:t>.</w:t>
      </w:r>
    </w:p>
    <w:p w:rsidR="00506FCC" w:rsidRPr="000D5BCC" w:rsidRDefault="00506FCC" w:rsidP="00EE6312">
      <w:pPr>
        <w:spacing w:before="240" w:after="120" w:line="360" w:lineRule="auto"/>
        <w:jc w:val="center"/>
        <w:rPr>
          <w:rFonts w:eastAsia="Calibri"/>
          <w:sz w:val="30"/>
          <w:szCs w:val="30"/>
          <w:lang w:eastAsia="en-US"/>
        </w:rPr>
      </w:pPr>
      <w:r w:rsidRPr="000D5BCC">
        <w:rPr>
          <w:rFonts w:eastAsia="Calibri"/>
          <w:sz w:val="30"/>
          <w:szCs w:val="30"/>
          <w:lang w:eastAsia="en-US"/>
        </w:rPr>
        <w:t xml:space="preserve">Статья </w:t>
      </w:r>
      <w:r w:rsidR="00950F04" w:rsidRPr="000D5BCC">
        <w:rPr>
          <w:rFonts w:eastAsia="Calibri"/>
          <w:sz w:val="30"/>
          <w:szCs w:val="30"/>
          <w:lang w:eastAsia="en-US"/>
        </w:rPr>
        <w:t>2</w:t>
      </w:r>
    </w:p>
    <w:p w:rsidR="00EC279C" w:rsidRPr="000D5BCC" w:rsidRDefault="00EC279C" w:rsidP="00EE6312">
      <w:pPr>
        <w:spacing w:line="360" w:lineRule="auto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0D5BCC">
        <w:rPr>
          <w:rFonts w:eastAsia="Calibri"/>
          <w:bCs/>
          <w:sz w:val="30"/>
          <w:szCs w:val="30"/>
          <w:lang w:eastAsia="en-US"/>
        </w:rPr>
        <w:t xml:space="preserve">1. Продукция может обращаться на территориях государств-членов в качестве органической при наличии сертификата, подтверждающего соответствие производства (связанных с ним процессов </w:t>
      </w:r>
      <w:r w:rsidRPr="000D5BCC">
        <w:rPr>
          <w:rFonts w:eastAsia="Calibri"/>
          <w:sz w:val="30"/>
          <w:szCs w:val="30"/>
          <w:lang w:eastAsia="en-US"/>
        </w:rPr>
        <w:t>переработки,</w:t>
      </w:r>
      <w:r w:rsidRPr="000D5BCC">
        <w:rPr>
          <w:rFonts w:eastAsia="Calibri"/>
          <w:bCs/>
          <w:sz w:val="30"/>
          <w:szCs w:val="30"/>
          <w:lang w:eastAsia="en-US"/>
        </w:rPr>
        <w:t xml:space="preserve"> хранения, транспортировки и реализации) такой продукции</w:t>
      </w:r>
      <w:r w:rsidRPr="000D5BCC">
        <w:t xml:space="preserve"> </w:t>
      </w:r>
      <w:r w:rsidRPr="000D5BCC">
        <w:rPr>
          <w:rFonts w:eastAsia="Calibri"/>
          <w:bCs/>
          <w:sz w:val="30"/>
          <w:szCs w:val="30"/>
          <w:lang w:eastAsia="en-US"/>
        </w:rPr>
        <w:t>стандарт</w:t>
      </w:r>
      <w:r w:rsidR="00111BE2" w:rsidRPr="000D5BCC">
        <w:rPr>
          <w:rFonts w:eastAsia="Calibri"/>
          <w:bCs/>
          <w:sz w:val="30"/>
          <w:szCs w:val="30"/>
          <w:lang w:eastAsia="en-US"/>
        </w:rPr>
        <w:t>ам,</w:t>
      </w:r>
      <w:r w:rsidR="00111BE2" w:rsidRPr="000D5BCC">
        <w:t xml:space="preserve"> </w:t>
      </w:r>
      <w:r w:rsidR="00C517DD" w:rsidRPr="000D5BCC">
        <w:rPr>
          <w:rFonts w:eastAsia="Calibri"/>
          <w:bCs/>
          <w:sz w:val="30"/>
          <w:szCs w:val="30"/>
          <w:lang w:eastAsia="en-US"/>
        </w:rPr>
        <w:t xml:space="preserve">включенным в перечень </w:t>
      </w:r>
      <w:r w:rsidRPr="000D5BCC">
        <w:rPr>
          <w:rFonts w:eastAsia="Calibri"/>
          <w:bCs/>
          <w:sz w:val="30"/>
          <w:szCs w:val="30"/>
          <w:lang w:eastAsia="en-US"/>
        </w:rPr>
        <w:t>(далее – сертификат).</w:t>
      </w:r>
    </w:p>
    <w:p w:rsidR="006033BC" w:rsidRPr="000D5BCC" w:rsidRDefault="00EC279C" w:rsidP="00EE6312">
      <w:pPr>
        <w:spacing w:line="360" w:lineRule="auto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0D5BCC">
        <w:rPr>
          <w:rFonts w:eastAsia="Calibri"/>
          <w:bCs/>
          <w:sz w:val="30"/>
          <w:szCs w:val="30"/>
          <w:lang w:eastAsia="en-US"/>
        </w:rPr>
        <w:t>2</w:t>
      </w:r>
      <w:r w:rsidR="00640965" w:rsidRPr="000D5BCC">
        <w:rPr>
          <w:rFonts w:eastAsia="Calibri"/>
          <w:bCs/>
          <w:sz w:val="30"/>
          <w:szCs w:val="30"/>
          <w:lang w:eastAsia="en-US"/>
        </w:rPr>
        <w:t>. </w:t>
      </w:r>
      <w:r w:rsidR="0034676F" w:rsidRPr="000D5BCC">
        <w:rPr>
          <w:rFonts w:eastAsia="Calibri"/>
          <w:bCs/>
          <w:sz w:val="30"/>
          <w:szCs w:val="30"/>
          <w:lang w:eastAsia="en-US"/>
        </w:rPr>
        <w:t xml:space="preserve">Оценка (подтверждение) соответствия производства </w:t>
      </w:r>
      <w:r w:rsidR="004D2BC7" w:rsidRPr="000D5BCC">
        <w:rPr>
          <w:rFonts w:eastAsia="Calibri"/>
          <w:bCs/>
          <w:sz w:val="30"/>
          <w:szCs w:val="30"/>
          <w:lang w:eastAsia="en-US"/>
        </w:rPr>
        <w:t xml:space="preserve">(связанных с ним процессов </w:t>
      </w:r>
      <w:r w:rsidR="004D2BC7" w:rsidRPr="000D5BCC">
        <w:rPr>
          <w:rFonts w:eastAsia="Calibri"/>
          <w:sz w:val="30"/>
          <w:szCs w:val="30"/>
          <w:lang w:eastAsia="en-US"/>
        </w:rPr>
        <w:t>переработки,</w:t>
      </w:r>
      <w:r w:rsidR="004D2BC7" w:rsidRPr="000D5BCC">
        <w:rPr>
          <w:rFonts w:eastAsia="Calibri"/>
          <w:bCs/>
          <w:sz w:val="30"/>
          <w:szCs w:val="30"/>
          <w:lang w:eastAsia="en-US"/>
        </w:rPr>
        <w:t xml:space="preserve"> хранения, трансп</w:t>
      </w:r>
      <w:r w:rsidR="0070000D" w:rsidRPr="000D5BCC">
        <w:rPr>
          <w:rFonts w:eastAsia="Calibri"/>
          <w:bCs/>
          <w:sz w:val="30"/>
          <w:szCs w:val="30"/>
          <w:lang w:eastAsia="en-US"/>
        </w:rPr>
        <w:t>о</w:t>
      </w:r>
      <w:r w:rsidR="004D2BC7" w:rsidRPr="000D5BCC">
        <w:rPr>
          <w:rFonts w:eastAsia="Calibri"/>
          <w:bCs/>
          <w:sz w:val="30"/>
          <w:szCs w:val="30"/>
          <w:lang w:eastAsia="en-US"/>
        </w:rPr>
        <w:t>ртировки и реализации)</w:t>
      </w:r>
      <w:r w:rsidR="00C517DD" w:rsidRPr="000D5BCC">
        <w:rPr>
          <w:rFonts w:eastAsia="Calibri"/>
          <w:bCs/>
          <w:sz w:val="30"/>
          <w:szCs w:val="30"/>
          <w:lang w:eastAsia="en-US"/>
        </w:rPr>
        <w:t xml:space="preserve"> органической продукции на соответствие стандартам, включенным</w:t>
      </w:r>
      <w:r w:rsidR="00AC3732" w:rsidRPr="000D5BCC">
        <w:rPr>
          <w:rFonts w:eastAsia="Calibri"/>
          <w:bCs/>
          <w:sz w:val="30"/>
          <w:szCs w:val="30"/>
          <w:lang w:eastAsia="en-US"/>
        </w:rPr>
        <w:br/>
      </w:r>
      <w:r w:rsidR="00C517DD" w:rsidRPr="000D5BCC">
        <w:rPr>
          <w:rFonts w:eastAsia="Calibri"/>
          <w:bCs/>
          <w:sz w:val="30"/>
          <w:szCs w:val="30"/>
          <w:lang w:eastAsia="en-US"/>
        </w:rPr>
        <w:t>в перечень,</w:t>
      </w:r>
      <w:r w:rsidR="004D2BC7" w:rsidRPr="000D5BCC">
        <w:rPr>
          <w:rFonts w:eastAsia="Calibri"/>
          <w:bCs/>
          <w:sz w:val="30"/>
          <w:szCs w:val="30"/>
          <w:lang w:eastAsia="en-US"/>
        </w:rPr>
        <w:t xml:space="preserve"> </w:t>
      </w:r>
      <w:r w:rsidR="006033BC" w:rsidRPr="000D5BCC">
        <w:rPr>
          <w:rFonts w:eastAsia="Calibri"/>
          <w:bCs/>
          <w:sz w:val="30"/>
          <w:szCs w:val="30"/>
          <w:lang w:eastAsia="en-US"/>
        </w:rPr>
        <w:t>осуществляется в форме добровольной сертификац</w:t>
      </w:r>
      <w:r w:rsidR="00FC2C4C" w:rsidRPr="000D5BCC">
        <w:rPr>
          <w:rFonts w:eastAsia="Calibri"/>
          <w:bCs/>
          <w:sz w:val="30"/>
          <w:szCs w:val="30"/>
          <w:lang w:eastAsia="en-US"/>
        </w:rPr>
        <w:t xml:space="preserve">ии и проводится </w:t>
      </w:r>
      <w:r w:rsidR="006033BC" w:rsidRPr="000D5BCC">
        <w:rPr>
          <w:rFonts w:eastAsia="Calibri"/>
          <w:bCs/>
          <w:sz w:val="30"/>
          <w:szCs w:val="30"/>
          <w:lang w:eastAsia="en-US"/>
        </w:rPr>
        <w:t>органами</w:t>
      </w:r>
      <w:r w:rsidR="004369FD" w:rsidRPr="000D5BCC">
        <w:t xml:space="preserve"> </w:t>
      </w:r>
      <w:r w:rsidR="004369FD" w:rsidRPr="000D5BCC">
        <w:rPr>
          <w:rFonts w:eastAsia="Calibri"/>
          <w:bCs/>
          <w:sz w:val="30"/>
          <w:szCs w:val="30"/>
          <w:lang w:eastAsia="en-US"/>
        </w:rPr>
        <w:t>по оценке (подтверждению) соответствия</w:t>
      </w:r>
      <w:r w:rsidR="00B27DF3" w:rsidRPr="000D5BCC">
        <w:rPr>
          <w:rFonts w:eastAsia="Calibri"/>
          <w:bCs/>
          <w:sz w:val="30"/>
          <w:szCs w:val="30"/>
          <w:lang w:eastAsia="en-US"/>
        </w:rPr>
        <w:t xml:space="preserve">, </w:t>
      </w:r>
      <w:r w:rsidR="009E5B10" w:rsidRPr="000D5BCC">
        <w:rPr>
          <w:rFonts w:eastAsia="Calibri"/>
          <w:bCs/>
          <w:sz w:val="30"/>
          <w:szCs w:val="30"/>
          <w:lang w:eastAsia="en-US"/>
        </w:rPr>
        <w:t xml:space="preserve">аккредитованными в государствах-членах </w:t>
      </w:r>
      <w:r w:rsidR="00B27DF3" w:rsidRPr="000D5BCC">
        <w:rPr>
          <w:rFonts w:eastAsia="Calibri"/>
          <w:bCs/>
          <w:sz w:val="30"/>
          <w:szCs w:val="30"/>
          <w:lang w:eastAsia="en-US"/>
        </w:rPr>
        <w:t>в области производства органической продукции</w:t>
      </w:r>
      <w:r w:rsidR="00422A16" w:rsidRPr="000D5BCC">
        <w:rPr>
          <w:rFonts w:eastAsia="Calibri"/>
          <w:bCs/>
          <w:sz w:val="30"/>
          <w:szCs w:val="30"/>
          <w:lang w:eastAsia="en-US"/>
        </w:rPr>
        <w:t xml:space="preserve"> </w:t>
      </w:r>
      <w:r w:rsidR="006D6D75" w:rsidRPr="000D5BCC">
        <w:rPr>
          <w:rFonts w:eastAsia="Calibri"/>
          <w:bCs/>
          <w:sz w:val="30"/>
          <w:szCs w:val="30"/>
          <w:lang w:eastAsia="en-US"/>
        </w:rPr>
        <w:t xml:space="preserve">(связанных с ним процессов переработки, хранения, транспортировки и реализации) </w:t>
      </w:r>
      <w:r w:rsidR="00422A16" w:rsidRPr="000D5BCC">
        <w:rPr>
          <w:rFonts w:eastAsia="Calibri"/>
          <w:bCs/>
          <w:sz w:val="30"/>
          <w:szCs w:val="30"/>
          <w:lang w:eastAsia="en-US"/>
        </w:rPr>
        <w:t>(далее – орган по сертификации)</w:t>
      </w:r>
      <w:r w:rsidR="000F0865" w:rsidRPr="000D5BCC">
        <w:rPr>
          <w:rFonts w:eastAsia="Calibri"/>
          <w:bCs/>
          <w:sz w:val="30"/>
          <w:szCs w:val="30"/>
          <w:lang w:eastAsia="en-US"/>
        </w:rPr>
        <w:t>.</w:t>
      </w:r>
    </w:p>
    <w:p w:rsidR="00CA4B8E" w:rsidRPr="000D5BCC" w:rsidRDefault="00715887" w:rsidP="00EE6312">
      <w:pPr>
        <w:spacing w:line="360" w:lineRule="auto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0D5BCC">
        <w:rPr>
          <w:rFonts w:eastAsia="Calibri"/>
          <w:bCs/>
          <w:sz w:val="30"/>
          <w:szCs w:val="30"/>
          <w:lang w:eastAsia="en-US"/>
        </w:rPr>
        <w:t>3</w:t>
      </w:r>
      <w:r w:rsidR="004F263E" w:rsidRPr="000D5BCC">
        <w:rPr>
          <w:rFonts w:eastAsia="Calibri"/>
          <w:bCs/>
          <w:sz w:val="30"/>
          <w:szCs w:val="30"/>
          <w:lang w:eastAsia="en-US"/>
        </w:rPr>
        <w:t xml:space="preserve">. Для </w:t>
      </w:r>
      <w:r w:rsidR="00FC2C4C" w:rsidRPr="000D5BCC">
        <w:rPr>
          <w:rFonts w:eastAsia="Calibri"/>
          <w:bCs/>
          <w:sz w:val="30"/>
          <w:szCs w:val="30"/>
          <w:lang w:eastAsia="en-US"/>
        </w:rPr>
        <w:t xml:space="preserve">проведения оценки (подтверждения) соответствия производства органической продукции </w:t>
      </w:r>
      <w:r w:rsidR="00EB23B2" w:rsidRPr="000D5BCC">
        <w:rPr>
          <w:rFonts w:eastAsia="Calibri"/>
          <w:bCs/>
          <w:sz w:val="30"/>
          <w:szCs w:val="30"/>
          <w:lang w:eastAsia="en-US"/>
        </w:rPr>
        <w:t>(связанных с ним процессов переработки, хранения, транспортировки и реализации) стандарт</w:t>
      </w:r>
      <w:r w:rsidR="00950F04" w:rsidRPr="000D5BCC">
        <w:rPr>
          <w:rFonts w:eastAsia="Calibri"/>
          <w:bCs/>
          <w:sz w:val="30"/>
          <w:szCs w:val="30"/>
          <w:lang w:eastAsia="en-US"/>
        </w:rPr>
        <w:t>ам, включенным в перечень,</w:t>
      </w:r>
      <w:r w:rsidR="00FC2C4C" w:rsidRPr="000D5BCC">
        <w:rPr>
          <w:rFonts w:eastAsia="Calibri"/>
          <w:bCs/>
          <w:sz w:val="30"/>
          <w:szCs w:val="30"/>
          <w:lang w:eastAsia="en-US"/>
        </w:rPr>
        <w:t xml:space="preserve"> и </w:t>
      </w:r>
      <w:r w:rsidR="00C645CD" w:rsidRPr="000D5BCC">
        <w:rPr>
          <w:rFonts w:eastAsia="Calibri"/>
          <w:bCs/>
          <w:sz w:val="30"/>
          <w:szCs w:val="30"/>
          <w:lang w:eastAsia="en-US"/>
        </w:rPr>
        <w:t>получения сертификата</w:t>
      </w:r>
      <w:r w:rsidR="004F263E" w:rsidRPr="000D5BCC">
        <w:rPr>
          <w:rFonts w:eastAsia="Calibri"/>
          <w:bCs/>
          <w:sz w:val="30"/>
          <w:szCs w:val="30"/>
          <w:lang w:eastAsia="en-US"/>
        </w:rPr>
        <w:t xml:space="preserve"> заявитель</w:t>
      </w:r>
      <w:r w:rsidR="00EF735D" w:rsidRPr="000D5BCC">
        <w:rPr>
          <w:rFonts w:eastAsia="Calibri"/>
          <w:bCs/>
          <w:sz w:val="30"/>
          <w:szCs w:val="30"/>
          <w:lang w:eastAsia="en-US"/>
        </w:rPr>
        <w:t xml:space="preserve"> (</w:t>
      </w:r>
      <w:r w:rsidR="00EF735D" w:rsidRPr="000D5BCC">
        <w:rPr>
          <w:rFonts w:eastAsia="Calibri"/>
          <w:color w:val="000000"/>
          <w:szCs w:val="22"/>
          <w:lang w:eastAsia="en-US"/>
        </w:rPr>
        <w:t>юридическое лицо или физическое лицо, в том числе индивидуальный предприниматель</w:t>
      </w:r>
      <w:r w:rsidR="00EF735D" w:rsidRPr="000D5BCC">
        <w:rPr>
          <w:rFonts w:eastAsia="Calibri"/>
          <w:bCs/>
          <w:sz w:val="30"/>
          <w:szCs w:val="30"/>
          <w:lang w:eastAsia="en-US"/>
        </w:rPr>
        <w:t>)</w:t>
      </w:r>
      <w:r w:rsidR="004F263E" w:rsidRPr="000D5BCC">
        <w:rPr>
          <w:rFonts w:eastAsia="Calibri"/>
          <w:bCs/>
          <w:sz w:val="30"/>
          <w:szCs w:val="30"/>
          <w:lang w:eastAsia="en-US"/>
        </w:rPr>
        <w:t xml:space="preserve"> обращается</w:t>
      </w:r>
      <w:r w:rsidR="00EC279C" w:rsidRPr="000D5BCC">
        <w:rPr>
          <w:rFonts w:eastAsia="Calibri"/>
          <w:bCs/>
          <w:sz w:val="30"/>
          <w:szCs w:val="30"/>
          <w:lang w:eastAsia="en-US"/>
        </w:rPr>
        <w:t xml:space="preserve"> </w:t>
      </w:r>
      <w:r w:rsidR="00C645CD" w:rsidRPr="000D5BCC">
        <w:rPr>
          <w:rFonts w:eastAsia="Calibri"/>
          <w:bCs/>
          <w:sz w:val="30"/>
          <w:szCs w:val="30"/>
          <w:lang w:eastAsia="en-US"/>
        </w:rPr>
        <w:t>в орган</w:t>
      </w:r>
      <w:r w:rsidR="00FC2C4C" w:rsidRPr="000D5BCC">
        <w:rPr>
          <w:rFonts w:eastAsia="Calibri"/>
          <w:bCs/>
          <w:sz w:val="30"/>
          <w:szCs w:val="30"/>
          <w:lang w:eastAsia="en-US"/>
        </w:rPr>
        <w:t xml:space="preserve"> </w:t>
      </w:r>
      <w:r w:rsidR="00422A16" w:rsidRPr="000D5BCC">
        <w:rPr>
          <w:rFonts w:eastAsia="Calibri"/>
          <w:bCs/>
          <w:sz w:val="30"/>
          <w:szCs w:val="30"/>
          <w:lang w:eastAsia="en-US"/>
        </w:rPr>
        <w:t xml:space="preserve">по </w:t>
      </w:r>
      <w:r w:rsidR="004D2BC7" w:rsidRPr="000D5BCC">
        <w:rPr>
          <w:rFonts w:eastAsia="Calibri"/>
          <w:bCs/>
          <w:sz w:val="30"/>
          <w:szCs w:val="30"/>
          <w:lang w:eastAsia="en-US"/>
        </w:rPr>
        <w:t>сертификации</w:t>
      </w:r>
      <w:r w:rsidR="00FC2C4C" w:rsidRPr="000D5BCC">
        <w:t xml:space="preserve"> </w:t>
      </w:r>
      <w:r w:rsidR="00FC2C4C" w:rsidRPr="000D5BCC">
        <w:rPr>
          <w:rFonts w:eastAsia="Calibri"/>
          <w:bCs/>
          <w:sz w:val="30"/>
          <w:szCs w:val="30"/>
          <w:lang w:eastAsia="en-US"/>
        </w:rPr>
        <w:t>того государства-</w:t>
      </w:r>
      <w:r w:rsidR="00FC2C4C" w:rsidRPr="000D5BCC">
        <w:rPr>
          <w:rFonts w:eastAsia="Calibri"/>
          <w:bCs/>
          <w:sz w:val="30"/>
          <w:szCs w:val="30"/>
          <w:lang w:eastAsia="en-US"/>
        </w:rPr>
        <w:lastRenderedPageBreak/>
        <w:t>члена,</w:t>
      </w:r>
      <w:r w:rsidR="007F38CC" w:rsidRPr="000D5BCC">
        <w:rPr>
          <w:rFonts w:eastAsia="Calibri"/>
          <w:bCs/>
          <w:sz w:val="30"/>
          <w:szCs w:val="30"/>
          <w:lang w:eastAsia="en-US"/>
        </w:rPr>
        <w:t xml:space="preserve"> </w:t>
      </w:r>
      <w:r w:rsidR="00FC2C4C" w:rsidRPr="000D5BCC">
        <w:rPr>
          <w:rFonts w:eastAsia="Calibri"/>
          <w:bCs/>
          <w:sz w:val="30"/>
          <w:szCs w:val="30"/>
          <w:lang w:eastAsia="en-US"/>
        </w:rPr>
        <w:t>на территории которого он зарегистрирован</w:t>
      </w:r>
      <w:r w:rsidR="00422A16" w:rsidRPr="000D5BCC">
        <w:rPr>
          <w:rFonts w:eastAsia="Calibri"/>
          <w:bCs/>
          <w:sz w:val="30"/>
          <w:szCs w:val="30"/>
          <w:lang w:eastAsia="en-US"/>
        </w:rPr>
        <w:t>,</w:t>
      </w:r>
      <w:r w:rsidR="00C645CD" w:rsidRPr="000D5BCC">
        <w:rPr>
          <w:rFonts w:eastAsia="Calibri"/>
          <w:bCs/>
          <w:sz w:val="30"/>
          <w:szCs w:val="30"/>
          <w:lang w:eastAsia="en-US"/>
        </w:rPr>
        <w:t xml:space="preserve"> в порядке, установленном законодательством </w:t>
      </w:r>
      <w:r w:rsidR="00FC2C4C" w:rsidRPr="000D5BCC">
        <w:rPr>
          <w:rFonts w:eastAsia="Calibri"/>
          <w:bCs/>
          <w:sz w:val="30"/>
          <w:szCs w:val="30"/>
          <w:lang w:eastAsia="en-US"/>
        </w:rPr>
        <w:t xml:space="preserve">этого </w:t>
      </w:r>
      <w:r w:rsidR="00C645CD" w:rsidRPr="000D5BCC">
        <w:rPr>
          <w:rFonts w:eastAsia="Calibri"/>
          <w:bCs/>
          <w:sz w:val="30"/>
          <w:szCs w:val="30"/>
          <w:lang w:eastAsia="en-US"/>
        </w:rPr>
        <w:t>государства-члена.</w:t>
      </w:r>
      <w:r w:rsidR="00950F04" w:rsidRPr="000D5BCC">
        <w:rPr>
          <w:rFonts w:eastAsia="Calibri"/>
          <w:bCs/>
          <w:sz w:val="30"/>
          <w:szCs w:val="30"/>
          <w:lang w:eastAsia="en-US"/>
        </w:rPr>
        <w:t xml:space="preserve"> </w:t>
      </w:r>
    </w:p>
    <w:p w:rsidR="002F5AAE" w:rsidRPr="000D5BCC" w:rsidRDefault="00715887" w:rsidP="00EE6312">
      <w:pPr>
        <w:spacing w:line="360" w:lineRule="auto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0D5BCC">
        <w:rPr>
          <w:rFonts w:eastAsia="Calibri"/>
          <w:bCs/>
          <w:sz w:val="30"/>
          <w:szCs w:val="30"/>
          <w:lang w:eastAsia="en-US"/>
        </w:rPr>
        <w:t>4</w:t>
      </w:r>
      <w:r w:rsidR="000010A8" w:rsidRPr="000D5BCC">
        <w:rPr>
          <w:rFonts w:eastAsia="Calibri"/>
          <w:bCs/>
          <w:sz w:val="30"/>
          <w:szCs w:val="30"/>
          <w:lang w:eastAsia="en-US"/>
        </w:rPr>
        <w:t>. </w:t>
      </w:r>
      <w:r w:rsidR="002F5AAE" w:rsidRPr="000D5BCC">
        <w:rPr>
          <w:rFonts w:eastAsia="Calibri"/>
          <w:bCs/>
          <w:sz w:val="30"/>
          <w:szCs w:val="30"/>
          <w:lang w:eastAsia="en-US"/>
        </w:rPr>
        <w:t xml:space="preserve">В случае </w:t>
      </w:r>
      <w:r w:rsidR="004D2BC7" w:rsidRPr="000D5BCC">
        <w:rPr>
          <w:rFonts w:eastAsia="Calibri"/>
          <w:bCs/>
          <w:sz w:val="30"/>
          <w:szCs w:val="30"/>
          <w:lang w:eastAsia="en-US"/>
        </w:rPr>
        <w:t xml:space="preserve">подтверждения </w:t>
      </w:r>
      <w:r w:rsidR="002F5AAE" w:rsidRPr="000D5BCC">
        <w:rPr>
          <w:rFonts w:eastAsia="Calibri"/>
          <w:bCs/>
          <w:sz w:val="30"/>
          <w:szCs w:val="30"/>
          <w:lang w:eastAsia="en-US"/>
        </w:rPr>
        <w:t xml:space="preserve">соответствия </w:t>
      </w:r>
      <w:r w:rsidR="004D2BC7" w:rsidRPr="000D5BCC">
        <w:rPr>
          <w:rFonts w:eastAsia="Calibri"/>
          <w:bCs/>
          <w:sz w:val="30"/>
          <w:szCs w:val="30"/>
          <w:lang w:eastAsia="en-US"/>
        </w:rPr>
        <w:t xml:space="preserve">органического </w:t>
      </w:r>
      <w:r w:rsidR="002F5AAE" w:rsidRPr="000D5BCC">
        <w:rPr>
          <w:rFonts w:eastAsia="Calibri"/>
          <w:bCs/>
          <w:sz w:val="30"/>
          <w:szCs w:val="30"/>
          <w:lang w:eastAsia="en-US"/>
        </w:rPr>
        <w:t>производства</w:t>
      </w:r>
      <w:r w:rsidR="006D6D75" w:rsidRPr="000D5BCC">
        <w:rPr>
          <w:rFonts w:eastAsia="Calibri"/>
          <w:bCs/>
          <w:sz w:val="30"/>
          <w:szCs w:val="30"/>
          <w:lang w:eastAsia="en-US"/>
        </w:rPr>
        <w:t xml:space="preserve"> (связанных с ним процессов переработки, хранения, транспортировки и реализации)</w:t>
      </w:r>
      <w:r w:rsidR="002F5AAE" w:rsidRPr="000D5BCC">
        <w:rPr>
          <w:rFonts w:eastAsia="Calibri"/>
          <w:bCs/>
          <w:sz w:val="30"/>
          <w:szCs w:val="30"/>
          <w:lang w:eastAsia="en-US"/>
        </w:rPr>
        <w:t xml:space="preserve"> </w:t>
      </w:r>
      <w:r w:rsidR="00EB23B2" w:rsidRPr="000D5BCC">
        <w:rPr>
          <w:rFonts w:eastAsia="Calibri"/>
          <w:bCs/>
          <w:sz w:val="30"/>
          <w:szCs w:val="30"/>
          <w:lang w:eastAsia="en-US"/>
        </w:rPr>
        <w:t>стандарт</w:t>
      </w:r>
      <w:r w:rsidR="00950F04" w:rsidRPr="000D5BCC">
        <w:rPr>
          <w:rFonts w:eastAsia="Calibri"/>
          <w:bCs/>
          <w:sz w:val="30"/>
          <w:szCs w:val="30"/>
          <w:lang w:eastAsia="en-US"/>
        </w:rPr>
        <w:t>ам, включенным в перечень,</w:t>
      </w:r>
      <w:r w:rsidR="002F5AAE" w:rsidRPr="000D5BCC">
        <w:rPr>
          <w:rFonts w:eastAsia="Calibri"/>
          <w:bCs/>
          <w:sz w:val="30"/>
          <w:szCs w:val="30"/>
          <w:lang w:eastAsia="en-US"/>
        </w:rPr>
        <w:t xml:space="preserve"> орган по </w:t>
      </w:r>
      <w:r w:rsidR="00422A16" w:rsidRPr="000D5BCC">
        <w:rPr>
          <w:rFonts w:eastAsia="Calibri"/>
          <w:bCs/>
          <w:sz w:val="30"/>
          <w:szCs w:val="30"/>
          <w:lang w:eastAsia="en-US"/>
        </w:rPr>
        <w:t>сертификации</w:t>
      </w:r>
      <w:r w:rsidR="002F5AAE" w:rsidRPr="000D5BCC">
        <w:rPr>
          <w:rFonts w:eastAsia="Calibri"/>
          <w:bCs/>
          <w:sz w:val="30"/>
          <w:szCs w:val="30"/>
          <w:lang w:eastAsia="en-US"/>
        </w:rPr>
        <w:t xml:space="preserve"> выдает </w:t>
      </w:r>
      <w:r w:rsidR="00422A16" w:rsidRPr="000D5BCC">
        <w:rPr>
          <w:rFonts w:eastAsia="Calibri"/>
          <w:bCs/>
          <w:sz w:val="30"/>
          <w:szCs w:val="30"/>
          <w:lang w:eastAsia="en-US"/>
        </w:rPr>
        <w:t>заявителю</w:t>
      </w:r>
      <w:r w:rsidR="002F5AAE" w:rsidRPr="000D5BCC">
        <w:rPr>
          <w:rFonts w:eastAsia="Calibri"/>
          <w:bCs/>
          <w:sz w:val="30"/>
          <w:szCs w:val="30"/>
          <w:lang w:eastAsia="en-US"/>
        </w:rPr>
        <w:t xml:space="preserve"> сертификат, оформленный</w:t>
      </w:r>
      <w:r w:rsidR="00DD2E95" w:rsidRPr="000D5BCC">
        <w:rPr>
          <w:rFonts w:eastAsia="Calibri"/>
          <w:bCs/>
          <w:sz w:val="30"/>
          <w:szCs w:val="30"/>
          <w:lang w:eastAsia="en-US"/>
        </w:rPr>
        <w:t xml:space="preserve"> </w:t>
      </w:r>
      <w:r w:rsidR="002F5AAE" w:rsidRPr="000D5BCC">
        <w:rPr>
          <w:rFonts w:eastAsia="Calibri"/>
          <w:bCs/>
          <w:sz w:val="30"/>
          <w:szCs w:val="30"/>
          <w:lang w:eastAsia="en-US"/>
        </w:rPr>
        <w:t>на русском языке и государственном языке (государственных языках)</w:t>
      </w:r>
      <w:r w:rsidR="001B231A" w:rsidRPr="000D5BCC">
        <w:rPr>
          <w:rFonts w:eastAsia="Calibri"/>
          <w:bCs/>
          <w:sz w:val="30"/>
          <w:szCs w:val="30"/>
          <w:lang w:eastAsia="en-US"/>
        </w:rPr>
        <w:t xml:space="preserve"> </w:t>
      </w:r>
      <w:r w:rsidR="002F5AAE" w:rsidRPr="000D5BCC">
        <w:rPr>
          <w:rFonts w:eastAsia="Calibri"/>
          <w:bCs/>
          <w:sz w:val="30"/>
          <w:szCs w:val="30"/>
          <w:lang w:eastAsia="en-US"/>
        </w:rPr>
        <w:t>государства-члена (если это предусмотрено законодательством государства-члена).</w:t>
      </w:r>
    </w:p>
    <w:p w:rsidR="003A5D14" w:rsidRPr="000D5BCC" w:rsidRDefault="00EE6312" w:rsidP="00EE6312">
      <w:pPr>
        <w:spacing w:line="360" w:lineRule="auto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0D5BCC">
        <w:rPr>
          <w:rFonts w:eastAsia="Calibri"/>
          <w:bCs/>
          <w:sz w:val="30"/>
          <w:szCs w:val="30"/>
          <w:lang w:eastAsia="en-US"/>
        </w:rPr>
        <w:t>Информация о производителе органической продукции, в отношении</w:t>
      </w:r>
      <w:r w:rsidR="00222847" w:rsidRPr="000D5BCC">
        <w:rPr>
          <w:rFonts w:eastAsia="Calibri"/>
          <w:bCs/>
          <w:sz w:val="30"/>
          <w:szCs w:val="30"/>
          <w:lang w:eastAsia="en-US"/>
        </w:rPr>
        <w:t xml:space="preserve"> производства</w:t>
      </w:r>
      <w:r w:rsidRPr="000D5BCC">
        <w:rPr>
          <w:rFonts w:eastAsia="Calibri"/>
          <w:bCs/>
          <w:sz w:val="30"/>
          <w:szCs w:val="30"/>
          <w:lang w:eastAsia="en-US"/>
        </w:rPr>
        <w:t xml:space="preserve"> которой выдан сертификат, вносится в реестр производителей органической продукции</w:t>
      </w:r>
      <w:r w:rsidR="0014060F" w:rsidRPr="000D5BCC">
        <w:rPr>
          <w:rFonts w:eastAsia="Calibri"/>
          <w:bCs/>
          <w:sz w:val="30"/>
          <w:szCs w:val="30"/>
          <w:lang w:eastAsia="en-US"/>
        </w:rPr>
        <w:t xml:space="preserve"> того государства-члена, на территории которого он зарегистрирован</w:t>
      </w:r>
      <w:r w:rsidRPr="000D5BCC">
        <w:rPr>
          <w:rFonts w:eastAsia="Calibri"/>
          <w:bCs/>
          <w:sz w:val="30"/>
          <w:szCs w:val="30"/>
          <w:lang w:eastAsia="en-US"/>
        </w:rPr>
        <w:t>.</w:t>
      </w:r>
    </w:p>
    <w:p w:rsidR="006033BC" w:rsidRPr="000D5BCC" w:rsidRDefault="00715887" w:rsidP="00EE6312">
      <w:pPr>
        <w:spacing w:line="360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D5BCC">
        <w:rPr>
          <w:rFonts w:eastAsia="Calibri"/>
          <w:sz w:val="30"/>
          <w:szCs w:val="30"/>
          <w:lang w:eastAsia="en-US"/>
        </w:rPr>
        <w:t>5</w:t>
      </w:r>
      <w:r w:rsidR="000010A8" w:rsidRPr="000D5BCC">
        <w:rPr>
          <w:rFonts w:eastAsia="Calibri"/>
          <w:sz w:val="30"/>
          <w:szCs w:val="30"/>
          <w:lang w:eastAsia="en-US"/>
        </w:rPr>
        <w:t>. </w:t>
      </w:r>
      <w:r w:rsidR="00640965" w:rsidRPr="000D5BCC">
        <w:rPr>
          <w:rFonts w:eastAsia="Calibri"/>
          <w:sz w:val="30"/>
          <w:szCs w:val="30"/>
          <w:lang w:eastAsia="en-US"/>
        </w:rPr>
        <w:t xml:space="preserve">Государства-члены </w:t>
      </w:r>
      <w:r w:rsidR="00422A16" w:rsidRPr="000D5BCC">
        <w:rPr>
          <w:rFonts w:eastAsia="Calibri"/>
          <w:sz w:val="30"/>
          <w:szCs w:val="30"/>
          <w:lang w:eastAsia="en-US"/>
        </w:rPr>
        <w:t xml:space="preserve">взаимно </w:t>
      </w:r>
      <w:r w:rsidR="00640965" w:rsidRPr="000D5BCC">
        <w:rPr>
          <w:rFonts w:eastAsia="Calibri"/>
          <w:sz w:val="30"/>
          <w:szCs w:val="30"/>
          <w:lang w:eastAsia="en-US"/>
        </w:rPr>
        <w:t xml:space="preserve">признают </w:t>
      </w:r>
      <w:r w:rsidR="00EE5903" w:rsidRPr="000D5BCC">
        <w:rPr>
          <w:rFonts w:eastAsia="Calibri"/>
          <w:sz w:val="30"/>
          <w:szCs w:val="30"/>
          <w:lang w:eastAsia="en-US"/>
        </w:rPr>
        <w:t xml:space="preserve">сертификаты, </w:t>
      </w:r>
      <w:r w:rsidR="00422A16" w:rsidRPr="000D5BCC">
        <w:rPr>
          <w:rFonts w:eastAsia="Calibri"/>
          <w:sz w:val="30"/>
          <w:szCs w:val="30"/>
          <w:lang w:eastAsia="en-US"/>
        </w:rPr>
        <w:t xml:space="preserve">выдаваемые </w:t>
      </w:r>
      <w:r w:rsidR="004D2BC7" w:rsidRPr="000D5BCC">
        <w:rPr>
          <w:rFonts w:eastAsia="Calibri"/>
          <w:sz w:val="30"/>
          <w:szCs w:val="30"/>
          <w:lang w:eastAsia="en-US"/>
        </w:rPr>
        <w:t>органами по сертификации</w:t>
      </w:r>
      <w:r w:rsidR="00640965" w:rsidRPr="000D5BCC">
        <w:rPr>
          <w:rFonts w:eastAsia="Calibri"/>
          <w:sz w:val="30"/>
          <w:szCs w:val="30"/>
          <w:lang w:eastAsia="en-US"/>
        </w:rPr>
        <w:t>.</w:t>
      </w:r>
    </w:p>
    <w:p w:rsidR="001B231A" w:rsidRPr="000D5BCC" w:rsidRDefault="00715887" w:rsidP="00EE6312">
      <w:pPr>
        <w:spacing w:line="360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D5BCC">
        <w:rPr>
          <w:rFonts w:eastAsia="Calibri"/>
          <w:sz w:val="30"/>
          <w:szCs w:val="30"/>
          <w:lang w:eastAsia="en-US"/>
        </w:rPr>
        <w:t>6</w:t>
      </w:r>
      <w:r w:rsidR="000010A8" w:rsidRPr="000D5BCC">
        <w:rPr>
          <w:rFonts w:eastAsia="Calibri"/>
          <w:sz w:val="30"/>
          <w:szCs w:val="30"/>
          <w:lang w:eastAsia="en-US"/>
        </w:rPr>
        <w:t>. </w:t>
      </w:r>
      <w:r w:rsidR="001B231A" w:rsidRPr="000D5BCC">
        <w:rPr>
          <w:rFonts w:eastAsia="Calibri"/>
          <w:sz w:val="30"/>
          <w:szCs w:val="30"/>
          <w:lang w:eastAsia="en-US"/>
        </w:rPr>
        <w:t xml:space="preserve">Если орган по сертификации государства-члена, на территории которого зарегистрирован заявитель, не осуществляет оценку (подтверждение) соответствия </w:t>
      </w:r>
      <w:r w:rsidR="004D2BC7" w:rsidRPr="000D5BCC">
        <w:rPr>
          <w:rFonts w:eastAsia="Calibri"/>
          <w:sz w:val="30"/>
          <w:szCs w:val="30"/>
          <w:lang w:eastAsia="en-US"/>
        </w:rPr>
        <w:t xml:space="preserve">органического </w:t>
      </w:r>
      <w:r w:rsidR="001B231A" w:rsidRPr="000D5BCC">
        <w:rPr>
          <w:rFonts w:eastAsia="Calibri"/>
          <w:sz w:val="30"/>
          <w:szCs w:val="30"/>
          <w:lang w:eastAsia="en-US"/>
        </w:rPr>
        <w:t>производства</w:t>
      </w:r>
      <w:r w:rsidR="00EE5903" w:rsidRPr="000D5BCC">
        <w:rPr>
          <w:rFonts w:eastAsia="Calibri"/>
          <w:sz w:val="30"/>
          <w:szCs w:val="30"/>
          <w:lang w:eastAsia="en-US"/>
        </w:rPr>
        <w:t xml:space="preserve"> (связанных с ним процессов переработки, хранения, транспортировки и реализации)</w:t>
      </w:r>
      <w:r w:rsidR="001B231A" w:rsidRPr="000D5BCC">
        <w:rPr>
          <w:rFonts w:eastAsia="Calibri"/>
          <w:sz w:val="30"/>
          <w:szCs w:val="30"/>
          <w:lang w:eastAsia="en-US"/>
        </w:rPr>
        <w:t>, заявитель имеет право обратиться в орган</w:t>
      </w:r>
      <w:r w:rsidR="00EE5903" w:rsidRPr="000D5BCC">
        <w:rPr>
          <w:rFonts w:eastAsia="Calibri"/>
          <w:sz w:val="30"/>
          <w:szCs w:val="30"/>
          <w:lang w:eastAsia="en-US"/>
        </w:rPr>
        <w:t xml:space="preserve"> </w:t>
      </w:r>
      <w:r w:rsidR="001B231A" w:rsidRPr="000D5BCC">
        <w:rPr>
          <w:rFonts w:eastAsia="Calibri"/>
          <w:sz w:val="30"/>
          <w:szCs w:val="30"/>
          <w:lang w:eastAsia="en-US"/>
        </w:rPr>
        <w:t>по сертификации любого другого государства-члена.</w:t>
      </w:r>
    </w:p>
    <w:p w:rsidR="001B231A" w:rsidRPr="000D5BCC" w:rsidRDefault="001B231A" w:rsidP="00EE6312">
      <w:pPr>
        <w:spacing w:line="360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D5BCC">
        <w:rPr>
          <w:rFonts w:eastAsia="Calibri"/>
          <w:sz w:val="30"/>
          <w:szCs w:val="30"/>
          <w:lang w:eastAsia="en-US"/>
        </w:rPr>
        <w:t>В этом случае орган по сертификации</w:t>
      </w:r>
      <w:r w:rsidR="00FC2C4C" w:rsidRPr="000D5BCC">
        <w:rPr>
          <w:rFonts w:eastAsia="Calibri"/>
          <w:sz w:val="30"/>
          <w:szCs w:val="30"/>
          <w:lang w:eastAsia="en-US"/>
        </w:rPr>
        <w:t>, в который обратился заявитель,</w:t>
      </w:r>
      <w:r w:rsidRPr="000D5BCC">
        <w:rPr>
          <w:rFonts w:eastAsia="Calibri"/>
          <w:sz w:val="30"/>
          <w:szCs w:val="30"/>
          <w:lang w:eastAsia="en-US"/>
        </w:rPr>
        <w:t xml:space="preserve"> в течение 5 рабочих дней </w:t>
      </w:r>
      <w:r w:rsidR="00950F04" w:rsidRPr="000D5BCC">
        <w:rPr>
          <w:rFonts w:eastAsia="Calibri"/>
          <w:sz w:val="30"/>
          <w:szCs w:val="30"/>
          <w:lang w:eastAsia="en-US"/>
        </w:rPr>
        <w:t>информирует</w:t>
      </w:r>
      <w:r w:rsidRPr="000D5BCC">
        <w:rPr>
          <w:rFonts w:eastAsia="Calibri"/>
          <w:sz w:val="30"/>
          <w:szCs w:val="30"/>
          <w:lang w:eastAsia="en-US"/>
        </w:rPr>
        <w:t xml:space="preserve"> об этом обращении орган</w:t>
      </w:r>
      <w:r w:rsidR="00FC2C4C" w:rsidRPr="000D5BCC">
        <w:rPr>
          <w:rFonts w:eastAsia="Calibri"/>
          <w:sz w:val="30"/>
          <w:szCs w:val="30"/>
          <w:lang w:eastAsia="en-US"/>
        </w:rPr>
        <w:t xml:space="preserve"> </w:t>
      </w:r>
      <w:r w:rsidRPr="000D5BCC">
        <w:rPr>
          <w:rFonts w:eastAsia="Calibri"/>
          <w:sz w:val="30"/>
          <w:szCs w:val="30"/>
          <w:lang w:eastAsia="en-US"/>
        </w:rPr>
        <w:t>по аккредитации того государства-члена, на территории которого зарегистрирован заявитель.</w:t>
      </w:r>
    </w:p>
    <w:p w:rsidR="00216F74" w:rsidRPr="000D5BCC" w:rsidRDefault="00715887" w:rsidP="00EE6312">
      <w:pPr>
        <w:spacing w:line="360" w:lineRule="auto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0D5BCC">
        <w:rPr>
          <w:rFonts w:eastAsia="Calibri"/>
          <w:bCs/>
          <w:sz w:val="30"/>
          <w:szCs w:val="30"/>
          <w:lang w:eastAsia="en-US"/>
        </w:rPr>
        <w:t>7</w:t>
      </w:r>
      <w:r w:rsidR="000010A8" w:rsidRPr="000D5BCC">
        <w:rPr>
          <w:rFonts w:eastAsia="Calibri"/>
          <w:bCs/>
          <w:sz w:val="30"/>
          <w:szCs w:val="30"/>
          <w:lang w:eastAsia="en-US"/>
        </w:rPr>
        <w:t>. </w:t>
      </w:r>
      <w:r w:rsidR="00C6547E" w:rsidRPr="000D5BCC">
        <w:rPr>
          <w:rFonts w:eastAsia="Calibri"/>
          <w:bCs/>
          <w:sz w:val="30"/>
          <w:szCs w:val="30"/>
          <w:lang w:eastAsia="en-US"/>
        </w:rPr>
        <w:t>Оц</w:t>
      </w:r>
      <w:r w:rsidR="00D75376" w:rsidRPr="000D5BCC">
        <w:rPr>
          <w:rFonts w:eastAsia="Calibri"/>
          <w:bCs/>
          <w:sz w:val="30"/>
          <w:szCs w:val="30"/>
          <w:lang w:eastAsia="en-US"/>
        </w:rPr>
        <w:t>енк</w:t>
      </w:r>
      <w:r w:rsidR="00C6547E" w:rsidRPr="000D5BCC">
        <w:rPr>
          <w:rFonts w:eastAsia="Calibri"/>
          <w:bCs/>
          <w:sz w:val="30"/>
          <w:szCs w:val="30"/>
          <w:lang w:eastAsia="en-US"/>
        </w:rPr>
        <w:t>а</w:t>
      </w:r>
      <w:r w:rsidR="00D75376" w:rsidRPr="000D5BCC">
        <w:rPr>
          <w:rFonts w:eastAsia="Calibri"/>
          <w:bCs/>
          <w:sz w:val="30"/>
          <w:szCs w:val="30"/>
          <w:lang w:eastAsia="en-US"/>
        </w:rPr>
        <w:t xml:space="preserve"> (подтверждени</w:t>
      </w:r>
      <w:r w:rsidR="00C6547E" w:rsidRPr="000D5BCC">
        <w:rPr>
          <w:rFonts w:eastAsia="Calibri"/>
          <w:bCs/>
          <w:sz w:val="30"/>
          <w:szCs w:val="30"/>
          <w:lang w:eastAsia="en-US"/>
        </w:rPr>
        <w:t>е</w:t>
      </w:r>
      <w:r w:rsidR="00D75376" w:rsidRPr="000D5BCC">
        <w:rPr>
          <w:rFonts w:eastAsia="Calibri"/>
          <w:bCs/>
          <w:sz w:val="30"/>
          <w:szCs w:val="30"/>
          <w:lang w:eastAsia="en-US"/>
        </w:rPr>
        <w:t xml:space="preserve">) </w:t>
      </w:r>
      <w:r w:rsidR="0034676F" w:rsidRPr="000D5BCC">
        <w:rPr>
          <w:rFonts w:eastAsia="Calibri"/>
          <w:bCs/>
          <w:sz w:val="30"/>
          <w:szCs w:val="30"/>
          <w:lang w:eastAsia="en-US"/>
        </w:rPr>
        <w:t xml:space="preserve">соответствия </w:t>
      </w:r>
      <w:r w:rsidR="00194580" w:rsidRPr="000D5BCC">
        <w:rPr>
          <w:rFonts w:eastAsia="Calibri"/>
          <w:bCs/>
          <w:sz w:val="30"/>
          <w:szCs w:val="30"/>
          <w:lang w:eastAsia="en-US"/>
        </w:rPr>
        <w:t xml:space="preserve">производства </w:t>
      </w:r>
      <w:r w:rsidR="0034676F" w:rsidRPr="000D5BCC">
        <w:rPr>
          <w:rFonts w:eastAsia="Calibri"/>
          <w:bCs/>
          <w:sz w:val="30"/>
          <w:szCs w:val="30"/>
          <w:lang w:eastAsia="en-US"/>
        </w:rPr>
        <w:t xml:space="preserve">органической продукции </w:t>
      </w:r>
      <w:r w:rsidR="00D75376" w:rsidRPr="000D5BCC">
        <w:rPr>
          <w:rFonts w:eastAsia="Calibri"/>
          <w:bCs/>
          <w:sz w:val="30"/>
          <w:szCs w:val="30"/>
          <w:lang w:eastAsia="en-US"/>
        </w:rPr>
        <w:t xml:space="preserve">(связанных с ним процессов переработки, </w:t>
      </w:r>
      <w:r w:rsidR="00D75376" w:rsidRPr="000D5BCC">
        <w:rPr>
          <w:rFonts w:eastAsia="Calibri"/>
          <w:bCs/>
          <w:sz w:val="30"/>
          <w:szCs w:val="30"/>
          <w:lang w:eastAsia="en-US"/>
        </w:rPr>
        <w:lastRenderedPageBreak/>
        <w:t xml:space="preserve">хранения, транспортировки и реализации) стандартам, включенным в перечень, </w:t>
      </w:r>
      <w:r w:rsidR="00C6547E" w:rsidRPr="000D5BCC">
        <w:rPr>
          <w:rFonts w:eastAsia="Calibri"/>
          <w:bCs/>
          <w:sz w:val="30"/>
          <w:szCs w:val="30"/>
          <w:lang w:eastAsia="en-US"/>
        </w:rPr>
        <w:t>проводится</w:t>
      </w:r>
      <w:r w:rsidR="00546006" w:rsidRPr="000D5BCC">
        <w:rPr>
          <w:rFonts w:eastAsia="Calibri"/>
          <w:bCs/>
          <w:sz w:val="30"/>
          <w:szCs w:val="30"/>
          <w:lang w:eastAsia="en-US"/>
        </w:rPr>
        <w:t xml:space="preserve"> не</w:t>
      </w:r>
      <w:r w:rsidR="00C6547E" w:rsidRPr="000D5BCC">
        <w:rPr>
          <w:rFonts w:eastAsia="Calibri"/>
          <w:bCs/>
          <w:sz w:val="30"/>
          <w:szCs w:val="30"/>
          <w:lang w:eastAsia="en-US"/>
        </w:rPr>
        <w:t>зависимо от необходимости проведения в отношении продукции обязательно</w:t>
      </w:r>
      <w:r w:rsidR="00F91F13" w:rsidRPr="000D5BCC">
        <w:rPr>
          <w:rFonts w:eastAsia="Calibri"/>
          <w:bCs/>
          <w:sz w:val="30"/>
          <w:szCs w:val="30"/>
          <w:lang w:eastAsia="en-US"/>
        </w:rPr>
        <w:t>й оценки</w:t>
      </w:r>
      <w:r w:rsidR="00C6547E" w:rsidRPr="000D5BCC">
        <w:rPr>
          <w:rFonts w:eastAsia="Calibri"/>
          <w:bCs/>
          <w:sz w:val="30"/>
          <w:szCs w:val="30"/>
          <w:lang w:eastAsia="en-US"/>
        </w:rPr>
        <w:t xml:space="preserve"> </w:t>
      </w:r>
      <w:r w:rsidR="00F91F13" w:rsidRPr="000D5BCC">
        <w:rPr>
          <w:rFonts w:eastAsia="Calibri"/>
          <w:bCs/>
          <w:sz w:val="30"/>
          <w:szCs w:val="30"/>
          <w:lang w:eastAsia="en-US"/>
        </w:rPr>
        <w:t>(</w:t>
      </w:r>
      <w:r w:rsidR="00C6547E" w:rsidRPr="000D5BCC">
        <w:rPr>
          <w:rFonts w:eastAsia="Calibri"/>
          <w:bCs/>
          <w:sz w:val="30"/>
          <w:szCs w:val="30"/>
          <w:lang w:eastAsia="en-US"/>
        </w:rPr>
        <w:t>подтверждения</w:t>
      </w:r>
      <w:r w:rsidR="00F91F13" w:rsidRPr="000D5BCC">
        <w:rPr>
          <w:rFonts w:eastAsia="Calibri"/>
          <w:bCs/>
          <w:sz w:val="30"/>
          <w:szCs w:val="30"/>
          <w:lang w:eastAsia="en-US"/>
        </w:rPr>
        <w:t>)</w:t>
      </w:r>
      <w:r w:rsidR="00C6547E" w:rsidRPr="000D5BCC">
        <w:rPr>
          <w:rFonts w:eastAsia="Calibri"/>
          <w:bCs/>
          <w:sz w:val="30"/>
          <w:szCs w:val="30"/>
          <w:lang w:eastAsia="en-US"/>
        </w:rPr>
        <w:t xml:space="preserve"> соответствия</w:t>
      </w:r>
      <w:r w:rsidR="00546006" w:rsidRPr="000D5BCC">
        <w:rPr>
          <w:rFonts w:eastAsia="Calibri"/>
          <w:bCs/>
          <w:sz w:val="30"/>
          <w:szCs w:val="30"/>
          <w:lang w:eastAsia="en-US"/>
        </w:rPr>
        <w:t>, предусмотренно</w:t>
      </w:r>
      <w:r w:rsidR="00F91F13" w:rsidRPr="000D5BCC">
        <w:rPr>
          <w:rFonts w:eastAsia="Calibri"/>
          <w:bCs/>
          <w:sz w:val="30"/>
          <w:szCs w:val="30"/>
          <w:lang w:eastAsia="en-US"/>
        </w:rPr>
        <w:t>й</w:t>
      </w:r>
      <w:r w:rsidR="00546006" w:rsidRPr="000D5BCC">
        <w:rPr>
          <w:rFonts w:eastAsia="Calibri"/>
          <w:bCs/>
          <w:sz w:val="30"/>
          <w:szCs w:val="30"/>
          <w:lang w:eastAsia="en-US"/>
        </w:rPr>
        <w:t xml:space="preserve"> международными договорами и актами, входящими в право </w:t>
      </w:r>
      <w:r w:rsidR="00C6547E" w:rsidRPr="000D5BCC">
        <w:rPr>
          <w:rFonts w:eastAsia="Calibri"/>
          <w:bCs/>
          <w:sz w:val="30"/>
          <w:szCs w:val="30"/>
          <w:lang w:eastAsia="en-US"/>
        </w:rPr>
        <w:t>Союза</w:t>
      </w:r>
      <w:r w:rsidR="00045015" w:rsidRPr="000D5BCC">
        <w:rPr>
          <w:rFonts w:eastAsia="Calibri"/>
          <w:bCs/>
          <w:sz w:val="30"/>
          <w:szCs w:val="30"/>
          <w:lang w:eastAsia="en-US"/>
        </w:rPr>
        <w:t>,</w:t>
      </w:r>
      <w:r w:rsidR="00C6547E" w:rsidRPr="000D5BCC">
        <w:rPr>
          <w:rFonts w:eastAsia="Calibri"/>
          <w:bCs/>
          <w:sz w:val="30"/>
          <w:szCs w:val="30"/>
          <w:lang w:eastAsia="en-US"/>
        </w:rPr>
        <w:t xml:space="preserve"> или законодательством</w:t>
      </w:r>
      <w:r w:rsidR="00546006" w:rsidRPr="000D5BCC">
        <w:rPr>
          <w:rFonts w:eastAsia="Calibri"/>
          <w:bCs/>
          <w:sz w:val="30"/>
          <w:szCs w:val="30"/>
          <w:lang w:eastAsia="en-US"/>
        </w:rPr>
        <w:t xml:space="preserve"> государств-членов</w:t>
      </w:r>
      <w:r w:rsidR="00C6547E" w:rsidRPr="000D5BCC">
        <w:rPr>
          <w:rFonts w:eastAsia="Calibri"/>
          <w:bCs/>
          <w:sz w:val="30"/>
          <w:szCs w:val="30"/>
          <w:lang w:eastAsia="en-US"/>
        </w:rPr>
        <w:t>.</w:t>
      </w:r>
    </w:p>
    <w:p w:rsidR="00C578B4" w:rsidRPr="000D5BCC" w:rsidRDefault="00C578B4" w:rsidP="00EE6312">
      <w:pPr>
        <w:spacing w:before="240" w:after="120" w:line="360" w:lineRule="auto"/>
        <w:jc w:val="center"/>
        <w:rPr>
          <w:rFonts w:eastAsia="Calibri"/>
          <w:sz w:val="30"/>
          <w:szCs w:val="30"/>
          <w:lang w:eastAsia="en-US"/>
        </w:rPr>
      </w:pPr>
      <w:r w:rsidRPr="000D5BCC">
        <w:rPr>
          <w:rFonts w:eastAsia="Calibri"/>
          <w:sz w:val="30"/>
          <w:szCs w:val="30"/>
          <w:lang w:eastAsia="en-US"/>
        </w:rPr>
        <w:t xml:space="preserve">Статья </w:t>
      </w:r>
      <w:r w:rsidR="00D75376" w:rsidRPr="000D5BCC">
        <w:rPr>
          <w:rFonts w:eastAsia="Calibri"/>
          <w:sz w:val="30"/>
          <w:szCs w:val="30"/>
          <w:lang w:eastAsia="en-US"/>
        </w:rPr>
        <w:t>3</w:t>
      </w:r>
    </w:p>
    <w:p w:rsidR="00C578B4" w:rsidRPr="000D5BCC" w:rsidRDefault="000010A8" w:rsidP="00EE6312">
      <w:pPr>
        <w:spacing w:line="360" w:lineRule="auto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0D5BCC">
        <w:rPr>
          <w:rFonts w:eastAsia="Calibri"/>
          <w:bCs/>
          <w:sz w:val="30"/>
          <w:szCs w:val="30"/>
          <w:lang w:eastAsia="en-US"/>
        </w:rPr>
        <w:t>1. </w:t>
      </w:r>
      <w:r w:rsidR="00381CD8" w:rsidRPr="000D5BCC">
        <w:rPr>
          <w:rFonts w:eastAsia="Calibri"/>
          <w:bCs/>
          <w:sz w:val="30"/>
          <w:szCs w:val="30"/>
          <w:lang w:eastAsia="en-US"/>
        </w:rPr>
        <w:t xml:space="preserve">На потребительской и (или) транспортной упаковке органической продукции или на прикрепленных к ней либо помещенных в нее иных носителях информации, а также рекламных материалах, спецификации, условиях договора и иной документации органической продукции наносится </w:t>
      </w:r>
      <w:r w:rsidR="00C578B4" w:rsidRPr="000D5BCC">
        <w:rPr>
          <w:rFonts w:eastAsia="Calibri"/>
          <w:bCs/>
          <w:sz w:val="30"/>
          <w:szCs w:val="30"/>
          <w:lang w:eastAsia="en-US"/>
        </w:rPr>
        <w:t>знак органической продукции</w:t>
      </w:r>
      <w:r w:rsidR="00C578B4" w:rsidRPr="000D5BCC">
        <w:t xml:space="preserve"> </w:t>
      </w:r>
      <w:r w:rsidR="00C578B4" w:rsidRPr="000D5BCC">
        <w:rPr>
          <w:rFonts w:eastAsia="Calibri"/>
          <w:bCs/>
          <w:sz w:val="30"/>
          <w:szCs w:val="30"/>
          <w:lang w:eastAsia="en-US"/>
        </w:rPr>
        <w:t xml:space="preserve">(далее </w:t>
      </w:r>
      <w:r w:rsidR="00EA4587" w:rsidRPr="000D5BCC">
        <w:rPr>
          <w:rFonts w:eastAsia="Calibri"/>
          <w:bCs/>
          <w:sz w:val="30"/>
          <w:szCs w:val="30"/>
          <w:lang w:eastAsia="en-US"/>
        </w:rPr>
        <w:t xml:space="preserve">– </w:t>
      </w:r>
      <w:r w:rsidR="00C578B4" w:rsidRPr="000D5BCC">
        <w:rPr>
          <w:rFonts w:eastAsia="Calibri"/>
          <w:bCs/>
          <w:sz w:val="30"/>
          <w:szCs w:val="30"/>
          <w:lang w:eastAsia="en-US"/>
        </w:rPr>
        <w:t>знак).</w:t>
      </w:r>
    </w:p>
    <w:p w:rsidR="0087751B" w:rsidRPr="000D5BCC" w:rsidRDefault="0087751B" w:rsidP="00EE6312">
      <w:pPr>
        <w:spacing w:line="360" w:lineRule="auto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0D5BCC">
        <w:rPr>
          <w:rFonts w:eastAsia="Calibri"/>
          <w:bCs/>
          <w:sz w:val="30"/>
          <w:szCs w:val="30"/>
          <w:lang w:eastAsia="en-US"/>
        </w:rPr>
        <w:t xml:space="preserve">Изображение знака и </w:t>
      </w:r>
      <w:r w:rsidR="005E18A6" w:rsidRPr="000D5BCC">
        <w:rPr>
          <w:rFonts w:eastAsia="Calibri"/>
          <w:bCs/>
          <w:sz w:val="30"/>
          <w:szCs w:val="30"/>
          <w:lang w:eastAsia="en-US"/>
        </w:rPr>
        <w:t xml:space="preserve">порядок его </w:t>
      </w:r>
      <w:r w:rsidR="000A6C06" w:rsidRPr="000D5BCC">
        <w:rPr>
          <w:rFonts w:eastAsia="Calibri"/>
          <w:bCs/>
          <w:sz w:val="30"/>
          <w:szCs w:val="30"/>
          <w:lang w:eastAsia="en-US"/>
        </w:rPr>
        <w:t>использования</w:t>
      </w:r>
      <w:r w:rsidR="005E18A6" w:rsidRPr="000D5BCC">
        <w:rPr>
          <w:rFonts w:eastAsia="Calibri"/>
          <w:bCs/>
          <w:sz w:val="30"/>
          <w:szCs w:val="30"/>
          <w:lang w:eastAsia="en-US"/>
        </w:rPr>
        <w:t xml:space="preserve"> </w:t>
      </w:r>
      <w:r w:rsidRPr="000D5BCC">
        <w:rPr>
          <w:rFonts w:eastAsia="Calibri"/>
          <w:bCs/>
          <w:sz w:val="30"/>
          <w:szCs w:val="30"/>
          <w:lang w:eastAsia="en-US"/>
        </w:rPr>
        <w:t>утверждаются Советом Комиссией.</w:t>
      </w:r>
    </w:p>
    <w:p w:rsidR="00C578B4" w:rsidRPr="000D5BCC" w:rsidRDefault="000010A8" w:rsidP="00EE6312">
      <w:pPr>
        <w:spacing w:line="360" w:lineRule="auto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0D5BCC">
        <w:rPr>
          <w:rFonts w:eastAsia="Calibri"/>
          <w:bCs/>
          <w:sz w:val="30"/>
          <w:szCs w:val="30"/>
          <w:lang w:eastAsia="en-US"/>
        </w:rPr>
        <w:t>2. </w:t>
      </w:r>
      <w:r w:rsidR="00C578B4" w:rsidRPr="000D5BCC">
        <w:rPr>
          <w:rFonts w:eastAsia="Calibri"/>
          <w:bCs/>
          <w:sz w:val="30"/>
          <w:szCs w:val="30"/>
          <w:lang w:eastAsia="en-US"/>
        </w:rPr>
        <w:t xml:space="preserve">Надписи, используемые </w:t>
      </w:r>
      <w:r w:rsidR="005163B4" w:rsidRPr="000D5BCC">
        <w:rPr>
          <w:rFonts w:eastAsia="Calibri"/>
          <w:bCs/>
          <w:sz w:val="30"/>
          <w:szCs w:val="30"/>
          <w:lang w:eastAsia="en-US"/>
        </w:rPr>
        <w:t xml:space="preserve">в маркировке </w:t>
      </w:r>
      <w:r w:rsidR="00C578B4" w:rsidRPr="000D5BCC">
        <w:rPr>
          <w:rFonts w:eastAsia="Calibri"/>
          <w:bCs/>
          <w:sz w:val="30"/>
          <w:szCs w:val="30"/>
          <w:lang w:eastAsia="en-US"/>
        </w:rPr>
        <w:t>органической продукции, включая описание отличительных признаков, придуманное наименование, товарный знак, состав</w:t>
      </w:r>
      <w:r w:rsidR="00D823FD" w:rsidRPr="000D5BCC">
        <w:rPr>
          <w:rFonts w:eastAsia="Calibri"/>
          <w:bCs/>
          <w:sz w:val="30"/>
          <w:szCs w:val="30"/>
          <w:lang w:eastAsia="en-US"/>
        </w:rPr>
        <w:t>,</w:t>
      </w:r>
      <w:r w:rsidR="00C578B4" w:rsidRPr="000D5BCC">
        <w:rPr>
          <w:rFonts w:eastAsia="Calibri"/>
          <w:bCs/>
          <w:sz w:val="30"/>
          <w:szCs w:val="30"/>
          <w:lang w:eastAsia="en-US"/>
        </w:rPr>
        <w:t xml:space="preserve"> могут содержать </w:t>
      </w:r>
      <w:r w:rsidR="00D823FD" w:rsidRPr="000D5BCC">
        <w:rPr>
          <w:rFonts w:eastAsia="Calibri"/>
          <w:bCs/>
          <w:sz w:val="30"/>
          <w:szCs w:val="30"/>
          <w:lang w:eastAsia="en-US"/>
        </w:rPr>
        <w:t xml:space="preserve">слова </w:t>
      </w:r>
      <w:r w:rsidR="00C578B4" w:rsidRPr="000D5BCC">
        <w:rPr>
          <w:rFonts w:eastAsia="Calibri"/>
          <w:bCs/>
          <w:sz w:val="30"/>
          <w:szCs w:val="30"/>
          <w:lang w:eastAsia="en-US"/>
        </w:rPr>
        <w:t>«органический», «биологический»</w:t>
      </w:r>
      <w:r w:rsidR="00D75376" w:rsidRPr="000D5BCC">
        <w:rPr>
          <w:rFonts w:eastAsia="Calibri"/>
          <w:bCs/>
          <w:sz w:val="30"/>
          <w:szCs w:val="30"/>
          <w:lang w:eastAsia="en-US"/>
        </w:rPr>
        <w:t xml:space="preserve"> или</w:t>
      </w:r>
      <w:r w:rsidR="00C578B4" w:rsidRPr="000D5BCC">
        <w:rPr>
          <w:rFonts w:eastAsia="Calibri"/>
          <w:bCs/>
          <w:sz w:val="30"/>
          <w:szCs w:val="30"/>
          <w:lang w:eastAsia="en-US"/>
        </w:rPr>
        <w:t xml:space="preserve"> «экологический», а</w:t>
      </w:r>
      <w:r w:rsidR="004E1029" w:rsidRPr="000D5BCC">
        <w:rPr>
          <w:rFonts w:eastAsia="Calibri"/>
          <w:bCs/>
          <w:sz w:val="30"/>
          <w:szCs w:val="30"/>
          <w:lang w:eastAsia="en-US"/>
        </w:rPr>
        <w:t> </w:t>
      </w:r>
      <w:r w:rsidR="00C578B4" w:rsidRPr="000D5BCC">
        <w:rPr>
          <w:rFonts w:eastAsia="Calibri"/>
          <w:bCs/>
          <w:sz w:val="30"/>
          <w:szCs w:val="30"/>
          <w:lang w:eastAsia="en-US"/>
        </w:rPr>
        <w:t>также сокращения или слова, производные от этих слов</w:t>
      </w:r>
      <w:r w:rsidR="003A5D14" w:rsidRPr="000D5BCC">
        <w:rPr>
          <w:rFonts w:eastAsia="Calibri"/>
          <w:bCs/>
          <w:sz w:val="30"/>
          <w:szCs w:val="30"/>
          <w:lang w:eastAsia="en-US"/>
        </w:rPr>
        <w:t xml:space="preserve"> (если это не противоречит обязательным требованиям к маркировке такой продукции, установленным в рамках Союза)</w:t>
      </w:r>
      <w:r w:rsidR="00C578B4" w:rsidRPr="000D5BCC">
        <w:rPr>
          <w:rFonts w:eastAsia="Calibri"/>
          <w:bCs/>
          <w:sz w:val="30"/>
          <w:szCs w:val="30"/>
          <w:lang w:eastAsia="en-US"/>
        </w:rPr>
        <w:t>, отдельно либо</w:t>
      </w:r>
      <w:r w:rsidR="00EE6312" w:rsidRPr="000D5BCC">
        <w:rPr>
          <w:rFonts w:eastAsia="Calibri"/>
          <w:bCs/>
          <w:sz w:val="30"/>
          <w:szCs w:val="30"/>
          <w:lang w:eastAsia="en-US"/>
        </w:rPr>
        <w:t xml:space="preserve"> </w:t>
      </w:r>
      <w:r w:rsidR="00C578B4" w:rsidRPr="000D5BCC">
        <w:rPr>
          <w:rFonts w:eastAsia="Calibri"/>
          <w:bCs/>
          <w:sz w:val="30"/>
          <w:szCs w:val="30"/>
          <w:lang w:eastAsia="en-US"/>
        </w:rPr>
        <w:t>в сочетании с наименованием органической продукции</w:t>
      </w:r>
      <w:r w:rsidR="002F5AAE" w:rsidRPr="000D5BCC">
        <w:rPr>
          <w:rFonts w:eastAsia="Calibri"/>
          <w:bCs/>
          <w:sz w:val="30"/>
          <w:szCs w:val="30"/>
          <w:lang w:eastAsia="en-US"/>
        </w:rPr>
        <w:t xml:space="preserve"> </w:t>
      </w:r>
      <w:r w:rsidR="00381E6C" w:rsidRPr="000D5BCC">
        <w:rPr>
          <w:rFonts w:eastAsia="Calibri"/>
          <w:bCs/>
          <w:sz w:val="30"/>
          <w:szCs w:val="30"/>
          <w:lang w:eastAsia="en-US"/>
        </w:rPr>
        <w:t xml:space="preserve">на русском языке и на государственном языке </w:t>
      </w:r>
      <w:r w:rsidR="008B3BAD" w:rsidRPr="000D5BCC">
        <w:rPr>
          <w:rFonts w:eastAsia="Calibri"/>
          <w:bCs/>
          <w:sz w:val="30"/>
          <w:szCs w:val="30"/>
          <w:lang w:eastAsia="en-US"/>
        </w:rPr>
        <w:t>(государственных языках)</w:t>
      </w:r>
      <w:r w:rsidR="00EE6312" w:rsidRPr="000D5BCC">
        <w:rPr>
          <w:rFonts w:eastAsia="Calibri"/>
          <w:bCs/>
          <w:sz w:val="30"/>
          <w:szCs w:val="30"/>
          <w:lang w:eastAsia="en-US"/>
        </w:rPr>
        <w:t xml:space="preserve"> </w:t>
      </w:r>
      <w:r w:rsidR="00381E6C" w:rsidRPr="000D5BCC">
        <w:rPr>
          <w:rFonts w:eastAsia="Calibri"/>
          <w:bCs/>
          <w:sz w:val="30"/>
          <w:szCs w:val="30"/>
          <w:lang w:eastAsia="en-US"/>
        </w:rPr>
        <w:t xml:space="preserve">государства-члена </w:t>
      </w:r>
      <w:r w:rsidR="008B3BAD" w:rsidRPr="000D5BCC">
        <w:rPr>
          <w:rFonts w:eastAsia="Calibri"/>
          <w:bCs/>
          <w:sz w:val="30"/>
          <w:szCs w:val="30"/>
          <w:lang w:eastAsia="en-US"/>
        </w:rPr>
        <w:t>(если это предусмотрено законодательством государства-члена)</w:t>
      </w:r>
      <w:r w:rsidR="0034676F" w:rsidRPr="000D5BCC">
        <w:rPr>
          <w:rFonts w:eastAsia="Calibri"/>
          <w:bCs/>
          <w:sz w:val="30"/>
          <w:szCs w:val="30"/>
          <w:lang w:eastAsia="en-US"/>
        </w:rPr>
        <w:t>,</w:t>
      </w:r>
      <w:r w:rsidR="00EE6312" w:rsidRPr="000D5BCC">
        <w:rPr>
          <w:rFonts w:eastAsia="Calibri"/>
          <w:bCs/>
          <w:sz w:val="30"/>
          <w:szCs w:val="30"/>
          <w:lang w:eastAsia="en-US"/>
        </w:rPr>
        <w:br/>
      </w:r>
      <w:r w:rsidR="0034676F" w:rsidRPr="000D5BCC">
        <w:rPr>
          <w:rFonts w:eastAsia="Calibri"/>
          <w:bCs/>
          <w:sz w:val="30"/>
          <w:szCs w:val="30"/>
          <w:lang w:eastAsia="en-US"/>
        </w:rPr>
        <w:t>на территории которого реализуется органическая продукция.</w:t>
      </w:r>
    </w:p>
    <w:p w:rsidR="00D75376" w:rsidRPr="000D5BCC" w:rsidRDefault="00D75376" w:rsidP="00EE6312">
      <w:pPr>
        <w:spacing w:before="240" w:after="120" w:line="360" w:lineRule="auto"/>
        <w:jc w:val="center"/>
        <w:rPr>
          <w:rFonts w:eastAsia="Calibri"/>
          <w:bCs/>
          <w:sz w:val="30"/>
          <w:szCs w:val="30"/>
          <w:lang w:eastAsia="en-US"/>
        </w:rPr>
      </w:pPr>
      <w:r w:rsidRPr="000D5BCC">
        <w:rPr>
          <w:rFonts w:eastAsia="Calibri"/>
          <w:bCs/>
          <w:sz w:val="30"/>
          <w:szCs w:val="30"/>
          <w:lang w:eastAsia="en-US"/>
        </w:rPr>
        <w:t>Статья 4</w:t>
      </w:r>
    </w:p>
    <w:p w:rsidR="002557E0" w:rsidRPr="000D5BCC" w:rsidRDefault="002557E0" w:rsidP="00EE6312">
      <w:pPr>
        <w:spacing w:line="360" w:lineRule="auto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0D5BCC">
        <w:rPr>
          <w:rFonts w:eastAsia="Calibri"/>
          <w:bCs/>
          <w:sz w:val="30"/>
          <w:szCs w:val="30"/>
          <w:lang w:eastAsia="en-US"/>
        </w:rPr>
        <w:lastRenderedPageBreak/>
        <w:t>1. Государства-члены обеспечивают свободное обращение в рамках Союза органической продукции, соответствующей требованиям настоящего Соглашения.</w:t>
      </w:r>
    </w:p>
    <w:p w:rsidR="007334DD" w:rsidRPr="000D5BCC" w:rsidRDefault="002557E0" w:rsidP="00EE6312">
      <w:pPr>
        <w:spacing w:line="360" w:lineRule="auto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0D5BCC">
        <w:rPr>
          <w:rFonts w:eastAsia="Calibri"/>
          <w:bCs/>
          <w:sz w:val="30"/>
          <w:szCs w:val="30"/>
          <w:lang w:eastAsia="en-US"/>
        </w:rPr>
        <w:t>2</w:t>
      </w:r>
      <w:r w:rsidR="000010A8" w:rsidRPr="000D5BCC">
        <w:rPr>
          <w:rFonts w:eastAsia="Calibri"/>
          <w:bCs/>
          <w:sz w:val="30"/>
          <w:szCs w:val="30"/>
          <w:lang w:eastAsia="en-US"/>
        </w:rPr>
        <w:t>.  </w:t>
      </w:r>
      <w:r w:rsidR="003F34CB" w:rsidRPr="000D5BCC">
        <w:rPr>
          <w:rFonts w:eastAsia="Calibri"/>
          <w:bCs/>
          <w:sz w:val="30"/>
          <w:szCs w:val="30"/>
          <w:lang w:eastAsia="en-US"/>
        </w:rPr>
        <w:t>Государства-члены осуществляют к</w:t>
      </w:r>
      <w:r w:rsidR="007334DD" w:rsidRPr="000D5BCC">
        <w:rPr>
          <w:rFonts w:eastAsia="Calibri"/>
          <w:bCs/>
          <w:sz w:val="30"/>
          <w:szCs w:val="30"/>
          <w:lang w:eastAsia="en-US"/>
        </w:rPr>
        <w:t xml:space="preserve">онтроль за использованием </w:t>
      </w:r>
      <w:r w:rsidR="000A6C06" w:rsidRPr="000D5BCC">
        <w:rPr>
          <w:rFonts w:eastAsia="Calibri"/>
          <w:bCs/>
          <w:sz w:val="30"/>
          <w:szCs w:val="30"/>
          <w:lang w:eastAsia="en-US"/>
        </w:rPr>
        <w:t xml:space="preserve">знака и </w:t>
      </w:r>
      <w:r w:rsidR="00D75376" w:rsidRPr="000D5BCC">
        <w:rPr>
          <w:rFonts w:eastAsia="Calibri"/>
          <w:bCs/>
          <w:sz w:val="30"/>
          <w:szCs w:val="30"/>
          <w:lang w:eastAsia="en-US"/>
        </w:rPr>
        <w:t xml:space="preserve">соблюдением </w:t>
      </w:r>
      <w:r w:rsidR="00C6167D" w:rsidRPr="000D5BCC">
        <w:rPr>
          <w:rFonts w:eastAsia="Calibri"/>
          <w:bCs/>
          <w:sz w:val="30"/>
          <w:szCs w:val="30"/>
          <w:lang w:eastAsia="en-US"/>
        </w:rPr>
        <w:t xml:space="preserve">требований </w:t>
      </w:r>
      <w:r w:rsidR="00D75376" w:rsidRPr="000D5BCC">
        <w:rPr>
          <w:rFonts w:eastAsia="Calibri"/>
          <w:bCs/>
          <w:sz w:val="30"/>
          <w:szCs w:val="30"/>
          <w:lang w:eastAsia="en-US"/>
        </w:rPr>
        <w:t>маркировки орг</w:t>
      </w:r>
      <w:r w:rsidR="00BF24E3" w:rsidRPr="000D5BCC">
        <w:rPr>
          <w:rFonts w:eastAsia="Calibri"/>
          <w:bCs/>
          <w:sz w:val="30"/>
          <w:szCs w:val="30"/>
          <w:lang w:eastAsia="en-US"/>
        </w:rPr>
        <w:t>анической продукции</w:t>
      </w:r>
      <w:r w:rsidR="007334DD" w:rsidRPr="000D5BCC">
        <w:rPr>
          <w:rFonts w:eastAsia="Calibri"/>
          <w:bCs/>
          <w:sz w:val="30"/>
          <w:szCs w:val="30"/>
          <w:lang w:eastAsia="en-US"/>
        </w:rPr>
        <w:t xml:space="preserve">, </w:t>
      </w:r>
      <w:r w:rsidR="000A6C06" w:rsidRPr="000D5BCC">
        <w:rPr>
          <w:rFonts w:eastAsia="Calibri"/>
          <w:bCs/>
          <w:sz w:val="30"/>
          <w:szCs w:val="30"/>
          <w:lang w:eastAsia="en-US"/>
        </w:rPr>
        <w:t>предусмотренны</w:t>
      </w:r>
      <w:r w:rsidR="00D75376" w:rsidRPr="000D5BCC">
        <w:rPr>
          <w:rFonts w:eastAsia="Calibri"/>
          <w:bCs/>
          <w:sz w:val="30"/>
          <w:szCs w:val="30"/>
          <w:lang w:eastAsia="en-US"/>
        </w:rPr>
        <w:t>х</w:t>
      </w:r>
      <w:r w:rsidR="000A6C06" w:rsidRPr="000D5BCC">
        <w:rPr>
          <w:rFonts w:eastAsia="Calibri"/>
          <w:bCs/>
          <w:sz w:val="30"/>
          <w:szCs w:val="30"/>
          <w:lang w:eastAsia="en-US"/>
        </w:rPr>
        <w:t xml:space="preserve"> </w:t>
      </w:r>
      <w:r w:rsidR="007334DD" w:rsidRPr="000D5BCC">
        <w:rPr>
          <w:rFonts w:eastAsia="Calibri"/>
          <w:bCs/>
          <w:sz w:val="30"/>
          <w:szCs w:val="30"/>
          <w:lang w:eastAsia="en-US"/>
        </w:rPr>
        <w:t>настоящ</w:t>
      </w:r>
      <w:r w:rsidR="00D75376" w:rsidRPr="000D5BCC">
        <w:rPr>
          <w:rFonts w:eastAsia="Calibri"/>
          <w:bCs/>
          <w:sz w:val="30"/>
          <w:szCs w:val="30"/>
          <w:lang w:eastAsia="en-US"/>
        </w:rPr>
        <w:t>им Соглашением</w:t>
      </w:r>
      <w:r w:rsidR="00531C59" w:rsidRPr="000D5BCC">
        <w:rPr>
          <w:rFonts w:eastAsia="Calibri"/>
          <w:bCs/>
          <w:sz w:val="30"/>
          <w:szCs w:val="30"/>
          <w:lang w:eastAsia="en-US"/>
        </w:rPr>
        <w:t>, в порядке, предусмотренном законодательством государств-членов.</w:t>
      </w:r>
    </w:p>
    <w:p w:rsidR="00C578B4" w:rsidRPr="000D5BCC" w:rsidRDefault="00C578B4" w:rsidP="00EE6312">
      <w:pPr>
        <w:spacing w:line="360" w:lineRule="auto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0D5BCC">
        <w:rPr>
          <w:rFonts w:eastAsia="Calibri"/>
          <w:bCs/>
          <w:sz w:val="30"/>
          <w:szCs w:val="30"/>
          <w:lang w:eastAsia="en-US"/>
        </w:rPr>
        <w:t xml:space="preserve">В случае </w:t>
      </w:r>
      <w:r w:rsidR="00531C59" w:rsidRPr="000D5BCC">
        <w:rPr>
          <w:rFonts w:eastAsia="Calibri"/>
          <w:bCs/>
          <w:sz w:val="30"/>
          <w:szCs w:val="30"/>
          <w:lang w:eastAsia="en-US"/>
        </w:rPr>
        <w:t>выявления необоснованного использования</w:t>
      </w:r>
      <w:r w:rsidRPr="000D5BCC">
        <w:rPr>
          <w:rFonts w:eastAsia="Calibri"/>
          <w:bCs/>
          <w:sz w:val="30"/>
          <w:szCs w:val="30"/>
          <w:lang w:eastAsia="en-US"/>
        </w:rPr>
        <w:t xml:space="preserve"> </w:t>
      </w:r>
      <w:r w:rsidR="000A6C06" w:rsidRPr="000D5BCC">
        <w:rPr>
          <w:rFonts w:eastAsia="Calibri"/>
          <w:bCs/>
          <w:sz w:val="30"/>
          <w:szCs w:val="30"/>
          <w:lang w:eastAsia="en-US"/>
        </w:rPr>
        <w:t xml:space="preserve">знака и нарушения требований ее </w:t>
      </w:r>
      <w:r w:rsidRPr="000D5BCC">
        <w:rPr>
          <w:rFonts w:eastAsia="Calibri"/>
          <w:bCs/>
          <w:sz w:val="30"/>
          <w:szCs w:val="30"/>
          <w:lang w:eastAsia="en-US"/>
        </w:rPr>
        <w:t>маркировк</w:t>
      </w:r>
      <w:r w:rsidR="00531C59" w:rsidRPr="000D5BCC">
        <w:rPr>
          <w:rFonts w:eastAsia="Calibri"/>
          <w:bCs/>
          <w:sz w:val="30"/>
          <w:szCs w:val="30"/>
          <w:lang w:eastAsia="en-US"/>
        </w:rPr>
        <w:t>и</w:t>
      </w:r>
      <w:r w:rsidRPr="000D5BCC">
        <w:rPr>
          <w:rFonts w:eastAsia="Calibri"/>
          <w:bCs/>
          <w:sz w:val="30"/>
          <w:szCs w:val="30"/>
          <w:lang w:eastAsia="en-US"/>
        </w:rPr>
        <w:t xml:space="preserve">, </w:t>
      </w:r>
      <w:r w:rsidR="00C6167D" w:rsidRPr="000D5BCC">
        <w:rPr>
          <w:rFonts w:eastAsia="Calibri"/>
          <w:bCs/>
          <w:sz w:val="30"/>
          <w:szCs w:val="30"/>
          <w:lang w:eastAsia="en-US"/>
        </w:rPr>
        <w:t xml:space="preserve">предусмотренных </w:t>
      </w:r>
      <w:r w:rsidRPr="000D5BCC">
        <w:rPr>
          <w:rFonts w:eastAsia="Calibri"/>
          <w:bCs/>
          <w:sz w:val="30"/>
          <w:szCs w:val="30"/>
          <w:lang w:eastAsia="en-US"/>
        </w:rPr>
        <w:t>настоящ</w:t>
      </w:r>
      <w:r w:rsidR="00C6167D" w:rsidRPr="000D5BCC">
        <w:rPr>
          <w:rFonts w:eastAsia="Calibri"/>
          <w:bCs/>
          <w:sz w:val="30"/>
          <w:szCs w:val="30"/>
          <w:lang w:eastAsia="en-US"/>
        </w:rPr>
        <w:t>им</w:t>
      </w:r>
      <w:r w:rsidRPr="000D5BCC">
        <w:rPr>
          <w:rFonts w:eastAsia="Calibri"/>
          <w:bCs/>
          <w:sz w:val="30"/>
          <w:szCs w:val="30"/>
          <w:lang w:eastAsia="en-US"/>
        </w:rPr>
        <w:t xml:space="preserve"> </w:t>
      </w:r>
      <w:r w:rsidR="00C6167D" w:rsidRPr="000D5BCC">
        <w:rPr>
          <w:rFonts w:eastAsia="Calibri"/>
          <w:bCs/>
          <w:sz w:val="30"/>
          <w:szCs w:val="30"/>
          <w:lang w:eastAsia="en-US"/>
        </w:rPr>
        <w:t>Соглашением</w:t>
      </w:r>
      <w:r w:rsidRPr="000D5BCC">
        <w:rPr>
          <w:rFonts w:eastAsia="Calibri"/>
          <w:bCs/>
          <w:sz w:val="30"/>
          <w:szCs w:val="30"/>
          <w:lang w:eastAsia="en-US"/>
        </w:rPr>
        <w:t xml:space="preserve">, </w:t>
      </w:r>
      <w:r w:rsidR="00531C59" w:rsidRPr="000D5BCC">
        <w:rPr>
          <w:rFonts w:eastAsia="Calibri"/>
          <w:bCs/>
          <w:sz w:val="30"/>
          <w:szCs w:val="30"/>
          <w:lang w:eastAsia="en-US"/>
        </w:rPr>
        <w:t xml:space="preserve">уполномоченный </w:t>
      </w:r>
      <w:r w:rsidRPr="000D5BCC">
        <w:rPr>
          <w:rFonts w:eastAsia="Calibri"/>
          <w:bCs/>
          <w:sz w:val="30"/>
          <w:szCs w:val="30"/>
          <w:lang w:eastAsia="en-US"/>
        </w:rPr>
        <w:t>орган</w:t>
      </w:r>
      <w:r w:rsidR="00804841" w:rsidRPr="000D5BCC">
        <w:t xml:space="preserve"> </w:t>
      </w:r>
      <w:r w:rsidR="00804841" w:rsidRPr="000D5BCC">
        <w:rPr>
          <w:rFonts w:eastAsia="Calibri"/>
          <w:bCs/>
          <w:sz w:val="30"/>
          <w:szCs w:val="30"/>
          <w:lang w:eastAsia="en-US"/>
        </w:rPr>
        <w:t>государства-члена</w:t>
      </w:r>
      <w:r w:rsidRPr="000D5BCC">
        <w:rPr>
          <w:rFonts w:eastAsia="Calibri"/>
          <w:bCs/>
          <w:sz w:val="30"/>
          <w:szCs w:val="30"/>
          <w:lang w:eastAsia="en-US"/>
        </w:rPr>
        <w:t xml:space="preserve"> </w:t>
      </w:r>
      <w:r w:rsidR="008A6BC9" w:rsidRPr="000D5BCC">
        <w:rPr>
          <w:rFonts w:eastAsia="Calibri"/>
          <w:bCs/>
          <w:sz w:val="30"/>
          <w:szCs w:val="30"/>
          <w:lang w:eastAsia="en-US"/>
        </w:rPr>
        <w:t>информирует</w:t>
      </w:r>
      <w:r w:rsidRPr="000D5BCC">
        <w:rPr>
          <w:rFonts w:eastAsia="Calibri"/>
          <w:bCs/>
          <w:sz w:val="30"/>
          <w:szCs w:val="30"/>
          <w:lang w:eastAsia="en-US"/>
        </w:rPr>
        <w:t xml:space="preserve"> об этом уполномоченные органы других государств-членов</w:t>
      </w:r>
      <w:r w:rsidR="00EE6312" w:rsidRPr="000D5BCC">
        <w:rPr>
          <w:rFonts w:eastAsia="Calibri"/>
          <w:bCs/>
          <w:sz w:val="30"/>
          <w:szCs w:val="30"/>
          <w:lang w:eastAsia="en-US"/>
        </w:rPr>
        <w:t xml:space="preserve"> и Комиссию</w:t>
      </w:r>
      <w:r w:rsidRPr="000D5BCC">
        <w:rPr>
          <w:rFonts w:eastAsia="Calibri"/>
          <w:bCs/>
          <w:sz w:val="30"/>
          <w:szCs w:val="30"/>
          <w:lang w:eastAsia="en-US"/>
        </w:rPr>
        <w:t>, а также прин</w:t>
      </w:r>
      <w:r w:rsidR="008A6BC9" w:rsidRPr="000D5BCC">
        <w:rPr>
          <w:rFonts w:eastAsia="Calibri"/>
          <w:bCs/>
          <w:sz w:val="30"/>
          <w:szCs w:val="30"/>
          <w:lang w:eastAsia="en-US"/>
        </w:rPr>
        <w:t>имает</w:t>
      </w:r>
      <w:r w:rsidRPr="000D5BCC">
        <w:rPr>
          <w:rFonts w:eastAsia="Calibri"/>
          <w:bCs/>
          <w:sz w:val="30"/>
          <w:szCs w:val="30"/>
          <w:lang w:eastAsia="en-US"/>
        </w:rPr>
        <w:t xml:space="preserve"> необходимые меры</w:t>
      </w:r>
      <w:r w:rsidR="008E082E" w:rsidRPr="000D5BCC">
        <w:rPr>
          <w:rFonts w:eastAsia="Calibri"/>
          <w:bCs/>
          <w:sz w:val="30"/>
          <w:szCs w:val="30"/>
          <w:lang w:eastAsia="en-US"/>
        </w:rPr>
        <w:t xml:space="preserve"> </w:t>
      </w:r>
      <w:r w:rsidR="008A6BC9" w:rsidRPr="000D5BCC">
        <w:rPr>
          <w:rFonts w:eastAsia="Calibri"/>
          <w:bCs/>
          <w:sz w:val="30"/>
          <w:szCs w:val="30"/>
          <w:lang w:eastAsia="en-US"/>
        </w:rPr>
        <w:t>по недопущению обращения</w:t>
      </w:r>
      <w:r w:rsidRPr="000D5BCC">
        <w:rPr>
          <w:rFonts w:eastAsia="Calibri"/>
          <w:bCs/>
          <w:sz w:val="30"/>
          <w:szCs w:val="30"/>
          <w:lang w:eastAsia="en-US"/>
        </w:rPr>
        <w:t xml:space="preserve"> </w:t>
      </w:r>
      <w:r w:rsidR="00C6167D" w:rsidRPr="000D5BCC">
        <w:rPr>
          <w:rFonts w:eastAsia="Calibri"/>
          <w:bCs/>
          <w:sz w:val="30"/>
          <w:szCs w:val="30"/>
          <w:lang w:eastAsia="en-US"/>
        </w:rPr>
        <w:t xml:space="preserve">такой </w:t>
      </w:r>
      <w:r w:rsidRPr="000D5BCC">
        <w:rPr>
          <w:rFonts w:eastAsia="Calibri"/>
          <w:bCs/>
          <w:sz w:val="30"/>
          <w:szCs w:val="30"/>
          <w:lang w:eastAsia="en-US"/>
        </w:rPr>
        <w:t>продукции</w:t>
      </w:r>
      <w:r w:rsidR="008E082E" w:rsidRPr="000D5BCC">
        <w:rPr>
          <w:rFonts w:eastAsia="Calibri"/>
          <w:bCs/>
          <w:sz w:val="30"/>
          <w:szCs w:val="30"/>
          <w:lang w:eastAsia="en-US"/>
        </w:rPr>
        <w:t xml:space="preserve"> </w:t>
      </w:r>
      <w:r w:rsidR="001618CE" w:rsidRPr="000D5BCC">
        <w:rPr>
          <w:rFonts w:eastAsia="Calibri"/>
          <w:bCs/>
          <w:sz w:val="30"/>
          <w:szCs w:val="30"/>
          <w:lang w:eastAsia="en-US"/>
        </w:rPr>
        <w:t>в качестве</w:t>
      </w:r>
      <w:r w:rsidR="008E082E" w:rsidRPr="000D5BCC">
        <w:rPr>
          <w:rFonts w:eastAsia="Calibri"/>
          <w:bCs/>
          <w:sz w:val="30"/>
          <w:szCs w:val="30"/>
          <w:lang w:eastAsia="en-US"/>
        </w:rPr>
        <w:t xml:space="preserve"> органической</w:t>
      </w:r>
      <w:r w:rsidRPr="000D5BCC">
        <w:rPr>
          <w:rFonts w:eastAsia="Calibri"/>
          <w:bCs/>
          <w:sz w:val="30"/>
          <w:szCs w:val="30"/>
          <w:lang w:eastAsia="en-US"/>
        </w:rPr>
        <w:t xml:space="preserve"> на территории своего государства.</w:t>
      </w:r>
    </w:p>
    <w:p w:rsidR="00047F43" w:rsidRPr="000D5BCC" w:rsidRDefault="00047F43" w:rsidP="00EE6312">
      <w:pPr>
        <w:spacing w:before="240" w:after="120" w:line="360" w:lineRule="auto"/>
        <w:jc w:val="center"/>
        <w:rPr>
          <w:rFonts w:eastAsia="Calibri"/>
          <w:sz w:val="30"/>
          <w:szCs w:val="30"/>
          <w:lang w:eastAsia="en-US"/>
        </w:rPr>
      </w:pPr>
      <w:r w:rsidRPr="000D5BCC">
        <w:rPr>
          <w:rFonts w:eastAsia="Calibri"/>
          <w:sz w:val="30"/>
          <w:szCs w:val="30"/>
          <w:lang w:eastAsia="en-US"/>
        </w:rPr>
        <w:t xml:space="preserve">Статья </w:t>
      </w:r>
      <w:r w:rsidR="00804841" w:rsidRPr="000D5BCC">
        <w:rPr>
          <w:rFonts w:eastAsia="Calibri"/>
          <w:sz w:val="30"/>
          <w:szCs w:val="30"/>
          <w:lang w:eastAsia="en-US"/>
        </w:rPr>
        <w:t>5</w:t>
      </w:r>
    </w:p>
    <w:p w:rsidR="00047F43" w:rsidRPr="000D5BCC" w:rsidRDefault="00C6167D" w:rsidP="00EE6312">
      <w:pPr>
        <w:spacing w:line="360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D5BCC">
        <w:rPr>
          <w:rFonts w:eastAsia="Calibri"/>
          <w:sz w:val="30"/>
          <w:szCs w:val="30"/>
          <w:lang w:eastAsia="en-US"/>
        </w:rPr>
        <w:t>1</w:t>
      </w:r>
      <w:r w:rsidR="00047F43" w:rsidRPr="000D5BCC">
        <w:rPr>
          <w:rFonts w:eastAsia="Calibri"/>
          <w:sz w:val="30"/>
          <w:szCs w:val="30"/>
          <w:lang w:eastAsia="en-US"/>
        </w:rPr>
        <w:t>. </w:t>
      </w:r>
      <w:r w:rsidRPr="000D5BCC">
        <w:rPr>
          <w:rFonts w:eastAsia="Calibri"/>
          <w:sz w:val="30"/>
          <w:szCs w:val="30"/>
          <w:lang w:eastAsia="en-US"/>
        </w:rPr>
        <w:t>Продукция</w:t>
      </w:r>
      <w:r w:rsidR="00047F43" w:rsidRPr="000D5BCC">
        <w:rPr>
          <w:rFonts w:eastAsia="Calibri"/>
          <w:sz w:val="30"/>
          <w:szCs w:val="30"/>
          <w:lang w:eastAsia="en-US"/>
        </w:rPr>
        <w:t>, ввезенн</w:t>
      </w:r>
      <w:r w:rsidRPr="000D5BCC">
        <w:rPr>
          <w:rFonts w:eastAsia="Calibri"/>
          <w:sz w:val="30"/>
          <w:szCs w:val="30"/>
          <w:lang w:eastAsia="en-US"/>
        </w:rPr>
        <w:t xml:space="preserve">ая </w:t>
      </w:r>
      <w:r w:rsidR="00047F43" w:rsidRPr="000D5BCC">
        <w:rPr>
          <w:rFonts w:eastAsia="Calibri"/>
          <w:sz w:val="30"/>
          <w:szCs w:val="30"/>
          <w:lang w:eastAsia="en-US"/>
        </w:rPr>
        <w:t>на таможенную территорию Союза</w:t>
      </w:r>
      <w:r w:rsidRPr="000D5BCC">
        <w:rPr>
          <w:rFonts w:eastAsia="Calibri"/>
          <w:sz w:val="30"/>
          <w:szCs w:val="30"/>
          <w:lang w:eastAsia="en-US"/>
        </w:rPr>
        <w:t xml:space="preserve"> в качестве органической</w:t>
      </w:r>
      <w:r w:rsidR="00047F43" w:rsidRPr="000D5BCC">
        <w:rPr>
          <w:rFonts w:eastAsia="Calibri"/>
          <w:sz w:val="30"/>
          <w:szCs w:val="30"/>
          <w:lang w:eastAsia="en-US"/>
        </w:rPr>
        <w:t>,</w:t>
      </w:r>
      <w:r w:rsidRPr="000D5BCC">
        <w:rPr>
          <w:rFonts w:eastAsia="Calibri"/>
          <w:sz w:val="30"/>
          <w:szCs w:val="30"/>
          <w:lang w:eastAsia="en-US"/>
        </w:rPr>
        <w:t xml:space="preserve"> должна иметь сертификат, полученный</w:t>
      </w:r>
      <w:r w:rsidR="00047F43" w:rsidRPr="000D5BCC">
        <w:rPr>
          <w:rFonts w:eastAsia="Calibri"/>
          <w:sz w:val="30"/>
          <w:szCs w:val="30"/>
          <w:lang w:eastAsia="en-US"/>
        </w:rPr>
        <w:t xml:space="preserve"> в порядке, </w:t>
      </w:r>
      <w:r w:rsidRPr="000D5BCC">
        <w:rPr>
          <w:rFonts w:eastAsia="Calibri"/>
          <w:sz w:val="30"/>
          <w:szCs w:val="30"/>
          <w:lang w:eastAsia="en-US"/>
        </w:rPr>
        <w:t xml:space="preserve">установленным </w:t>
      </w:r>
      <w:r w:rsidR="00CE71E3" w:rsidRPr="000D5BCC">
        <w:rPr>
          <w:rFonts w:eastAsia="Calibri"/>
          <w:sz w:val="30"/>
          <w:szCs w:val="30"/>
          <w:lang w:eastAsia="en-US"/>
        </w:rPr>
        <w:t xml:space="preserve">настоящим </w:t>
      </w:r>
      <w:r w:rsidR="00047F43" w:rsidRPr="000D5BCC">
        <w:rPr>
          <w:rFonts w:eastAsia="Calibri"/>
          <w:sz w:val="30"/>
          <w:szCs w:val="30"/>
          <w:lang w:eastAsia="en-US"/>
        </w:rPr>
        <w:t>Соглашени</w:t>
      </w:r>
      <w:r w:rsidR="00CE71E3" w:rsidRPr="000D5BCC">
        <w:rPr>
          <w:rFonts w:eastAsia="Calibri"/>
          <w:sz w:val="30"/>
          <w:szCs w:val="30"/>
          <w:lang w:eastAsia="en-US"/>
        </w:rPr>
        <w:t>ем</w:t>
      </w:r>
      <w:r w:rsidR="00271316" w:rsidRPr="000D5BCC">
        <w:rPr>
          <w:rFonts w:eastAsia="Calibri"/>
          <w:sz w:val="30"/>
          <w:szCs w:val="30"/>
          <w:lang w:eastAsia="en-US"/>
        </w:rPr>
        <w:t xml:space="preserve">, если иное не предусмотрено международным договором Союза с третьей стороной. </w:t>
      </w:r>
    </w:p>
    <w:p w:rsidR="00047F43" w:rsidRPr="000D5BCC" w:rsidRDefault="00D82E38" w:rsidP="00EE6312">
      <w:pPr>
        <w:spacing w:line="360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D5BCC">
        <w:rPr>
          <w:rFonts w:eastAsia="Calibri"/>
          <w:sz w:val="30"/>
          <w:szCs w:val="30"/>
          <w:lang w:eastAsia="en-US"/>
        </w:rPr>
        <w:t>2</w:t>
      </w:r>
      <w:r w:rsidR="00047F43" w:rsidRPr="000D5BCC">
        <w:rPr>
          <w:rFonts w:eastAsia="Calibri"/>
          <w:sz w:val="30"/>
          <w:szCs w:val="30"/>
          <w:lang w:eastAsia="en-US"/>
        </w:rPr>
        <w:t xml:space="preserve">. Ввезенная на таможенную территорию Союза </w:t>
      </w:r>
      <w:r w:rsidR="00C6167D" w:rsidRPr="000D5BCC">
        <w:rPr>
          <w:rFonts w:eastAsia="Calibri"/>
          <w:sz w:val="30"/>
          <w:szCs w:val="30"/>
          <w:lang w:eastAsia="en-US"/>
        </w:rPr>
        <w:t xml:space="preserve">в качестве органической </w:t>
      </w:r>
      <w:r w:rsidR="00047F43" w:rsidRPr="000D5BCC">
        <w:rPr>
          <w:rFonts w:eastAsia="Calibri"/>
          <w:sz w:val="30"/>
          <w:szCs w:val="30"/>
          <w:lang w:eastAsia="en-US"/>
        </w:rPr>
        <w:t xml:space="preserve">продукция, соответствие </w:t>
      </w:r>
      <w:r w:rsidR="00365A35" w:rsidRPr="000D5BCC">
        <w:rPr>
          <w:rFonts w:eastAsia="Calibri"/>
          <w:sz w:val="30"/>
          <w:szCs w:val="30"/>
          <w:lang w:eastAsia="en-US"/>
        </w:rPr>
        <w:t xml:space="preserve">производства </w:t>
      </w:r>
      <w:r w:rsidR="00047F43" w:rsidRPr="000D5BCC">
        <w:rPr>
          <w:rFonts w:eastAsia="Calibri"/>
          <w:sz w:val="30"/>
          <w:szCs w:val="30"/>
          <w:lang w:eastAsia="en-US"/>
        </w:rPr>
        <w:t>которой не подтверждено</w:t>
      </w:r>
      <w:r w:rsidR="00C6167D" w:rsidRPr="000D5BCC">
        <w:rPr>
          <w:rFonts w:eastAsia="Calibri"/>
          <w:sz w:val="30"/>
          <w:szCs w:val="30"/>
          <w:lang w:eastAsia="en-US"/>
        </w:rPr>
        <w:t xml:space="preserve"> </w:t>
      </w:r>
      <w:r w:rsidR="00047F43" w:rsidRPr="000D5BCC">
        <w:rPr>
          <w:rFonts w:eastAsia="Calibri"/>
          <w:sz w:val="30"/>
          <w:szCs w:val="30"/>
          <w:lang w:eastAsia="en-US"/>
        </w:rPr>
        <w:t>в соответствии с</w:t>
      </w:r>
      <w:r w:rsidR="00CE71E3" w:rsidRPr="000D5BCC">
        <w:rPr>
          <w:rFonts w:eastAsia="Calibri"/>
          <w:sz w:val="30"/>
          <w:szCs w:val="30"/>
          <w:lang w:eastAsia="en-US"/>
        </w:rPr>
        <w:t xml:space="preserve"> настоящим </w:t>
      </w:r>
      <w:r w:rsidR="00047F43" w:rsidRPr="000D5BCC">
        <w:rPr>
          <w:rFonts w:eastAsia="Calibri"/>
          <w:sz w:val="30"/>
          <w:szCs w:val="30"/>
          <w:lang w:eastAsia="en-US"/>
        </w:rPr>
        <w:t>Соглашени</w:t>
      </w:r>
      <w:r w:rsidR="00CE71E3" w:rsidRPr="000D5BCC">
        <w:rPr>
          <w:rFonts w:eastAsia="Calibri"/>
          <w:sz w:val="30"/>
          <w:szCs w:val="30"/>
          <w:lang w:eastAsia="en-US"/>
        </w:rPr>
        <w:t>ем</w:t>
      </w:r>
      <w:r w:rsidR="00047F43" w:rsidRPr="000D5BCC">
        <w:rPr>
          <w:rFonts w:eastAsia="Calibri"/>
          <w:sz w:val="30"/>
          <w:szCs w:val="30"/>
          <w:lang w:eastAsia="en-US"/>
        </w:rPr>
        <w:t xml:space="preserve">, не может </w:t>
      </w:r>
      <w:r w:rsidR="00C6167D" w:rsidRPr="000D5BCC">
        <w:rPr>
          <w:rFonts w:eastAsia="Calibri"/>
          <w:sz w:val="30"/>
          <w:szCs w:val="30"/>
          <w:lang w:eastAsia="en-US"/>
        </w:rPr>
        <w:t>обращаться в рамках Союза в качестве органич</w:t>
      </w:r>
      <w:r w:rsidR="00CE71E3" w:rsidRPr="000D5BCC">
        <w:rPr>
          <w:rFonts w:eastAsia="Calibri"/>
          <w:sz w:val="30"/>
          <w:szCs w:val="30"/>
          <w:lang w:eastAsia="en-US"/>
        </w:rPr>
        <w:t>е</w:t>
      </w:r>
      <w:r w:rsidR="00C6167D" w:rsidRPr="000D5BCC">
        <w:rPr>
          <w:rFonts w:eastAsia="Calibri"/>
          <w:sz w:val="30"/>
          <w:szCs w:val="30"/>
          <w:lang w:eastAsia="en-US"/>
        </w:rPr>
        <w:t>ской продукции</w:t>
      </w:r>
      <w:r w:rsidR="00047F43" w:rsidRPr="000D5BCC">
        <w:rPr>
          <w:rFonts w:eastAsia="Calibri"/>
          <w:sz w:val="30"/>
          <w:szCs w:val="30"/>
          <w:lang w:eastAsia="en-US"/>
        </w:rPr>
        <w:t>.</w:t>
      </w:r>
    </w:p>
    <w:p w:rsidR="003B6E9D" w:rsidRPr="000D5BCC" w:rsidRDefault="003B6E9D" w:rsidP="00EE6312">
      <w:pPr>
        <w:spacing w:before="240" w:after="120" w:line="360" w:lineRule="auto"/>
        <w:jc w:val="center"/>
        <w:rPr>
          <w:rFonts w:eastAsia="Calibri"/>
          <w:sz w:val="30"/>
          <w:szCs w:val="30"/>
          <w:lang w:eastAsia="en-US"/>
        </w:rPr>
      </w:pPr>
      <w:r w:rsidRPr="000D5BCC">
        <w:rPr>
          <w:rFonts w:eastAsia="Calibri"/>
          <w:sz w:val="30"/>
          <w:szCs w:val="30"/>
          <w:lang w:eastAsia="en-US"/>
        </w:rPr>
        <w:t xml:space="preserve">Статья </w:t>
      </w:r>
      <w:r w:rsidR="00804841" w:rsidRPr="000D5BCC">
        <w:rPr>
          <w:rFonts w:eastAsia="Calibri"/>
          <w:sz w:val="30"/>
          <w:szCs w:val="30"/>
          <w:lang w:eastAsia="en-US"/>
        </w:rPr>
        <w:t>6</w:t>
      </w:r>
    </w:p>
    <w:p w:rsidR="00EB1447" w:rsidRPr="000D5BCC" w:rsidRDefault="008E082E" w:rsidP="00EE6312">
      <w:pPr>
        <w:spacing w:line="360" w:lineRule="auto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0D5BCC">
        <w:rPr>
          <w:rFonts w:eastAsia="Calibri"/>
          <w:bCs/>
          <w:sz w:val="30"/>
          <w:szCs w:val="30"/>
          <w:lang w:eastAsia="en-US"/>
        </w:rPr>
        <w:t xml:space="preserve">В целях обеспечения условий для обращения в рамках Союза органической продукции Комиссией на основании сведений, </w:t>
      </w:r>
      <w:r w:rsidRPr="000D5BCC">
        <w:rPr>
          <w:rFonts w:eastAsia="Calibri"/>
          <w:bCs/>
          <w:sz w:val="30"/>
          <w:szCs w:val="30"/>
          <w:lang w:eastAsia="en-US"/>
        </w:rPr>
        <w:lastRenderedPageBreak/>
        <w:t>представляемых государствами-членами в электронном виде</w:t>
      </w:r>
      <w:r w:rsidR="00542103" w:rsidRPr="000D5BCC">
        <w:rPr>
          <w:rFonts w:eastAsia="Calibri"/>
          <w:bCs/>
          <w:sz w:val="30"/>
          <w:szCs w:val="30"/>
          <w:lang w:eastAsia="en-US"/>
        </w:rPr>
        <w:br/>
      </w:r>
      <w:r w:rsidRPr="000D5BCC">
        <w:rPr>
          <w:rFonts w:eastAsia="Calibri"/>
          <w:bCs/>
          <w:sz w:val="30"/>
          <w:szCs w:val="30"/>
          <w:lang w:eastAsia="en-US"/>
        </w:rPr>
        <w:t>с использованием интегрированной информационной системы Союза, формируются и ведутся следующие общие информационные ресурсы:</w:t>
      </w:r>
    </w:p>
    <w:p w:rsidR="00EB1447" w:rsidRPr="000D5BCC" w:rsidRDefault="00EB1447" w:rsidP="00EE6312">
      <w:pPr>
        <w:spacing w:line="360" w:lineRule="auto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0D5BCC">
        <w:rPr>
          <w:rFonts w:eastAsia="Calibri"/>
          <w:bCs/>
          <w:sz w:val="30"/>
          <w:szCs w:val="30"/>
          <w:lang w:eastAsia="en-US"/>
        </w:rPr>
        <w:t xml:space="preserve">реестр </w:t>
      </w:r>
      <w:r w:rsidR="00664318" w:rsidRPr="000D5BCC">
        <w:rPr>
          <w:rFonts w:eastAsia="Calibri"/>
          <w:bCs/>
          <w:sz w:val="30"/>
          <w:szCs w:val="30"/>
          <w:lang w:eastAsia="en-US"/>
        </w:rPr>
        <w:t xml:space="preserve">производителей </w:t>
      </w:r>
      <w:r w:rsidRPr="000D5BCC">
        <w:rPr>
          <w:rFonts w:eastAsia="Calibri"/>
          <w:bCs/>
          <w:sz w:val="30"/>
          <w:szCs w:val="30"/>
          <w:lang w:eastAsia="en-US"/>
        </w:rPr>
        <w:t>органической продукции</w:t>
      </w:r>
      <w:r w:rsidR="009E5B10" w:rsidRPr="000D5BCC">
        <w:rPr>
          <w:rFonts w:eastAsia="Calibri"/>
          <w:bCs/>
          <w:sz w:val="30"/>
          <w:szCs w:val="30"/>
          <w:lang w:eastAsia="en-US"/>
        </w:rPr>
        <w:t xml:space="preserve"> государств-членов</w:t>
      </w:r>
      <w:r w:rsidRPr="000D5BCC">
        <w:rPr>
          <w:rFonts w:eastAsia="Calibri"/>
          <w:bCs/>
          <w:sz w:val="30"/>
          <w:szCs w:val="30"/>
          <w:lang w:eastAsia="en-US"/>
        </w:rPr>
        <w:t>;</w:t>
      </w:r>
    </w:p>
    <w:p w:rsidR="00EB1447" w:rsidRPr="000D5BCC" w:rsidRDefault="00EB1447" w:rsidP="00EE6312">
      <w:pPr>
        <w:spacing w:line="360" w:lineRule="auto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0D5BCC">
        <w:rPr>
          <w:rFonts w:eastAsia="Calibri"/>
          <w:bCs/>
          <w:sz w:val="30"/>
          <w:szCs w:val="30"/>
          <w:lang w:eastAsia="en-US"/>
        </w:rPr>
        <w:t xml:space="preserve">реестр органов по </w:t>
      </w:r>
      <w:r w:rsidR="00664318" w:rsidRPr="000D5BCC">
        <w:rPr>
          <w:rFonts w:eastAsia="Calibri"/>
          <w:bCs/>
          <w:sz w:val="30"/>
          <w:szCs w:val="30"/>
          <w:lang w:eastAsia="en-US"/>
        </w:rPr>
        <w:t>оценке соответствия</w:t>
      </w:r>
      <w:r w:rsidRPr="000D5BCC">
        <w:rPr>
          <w:rFonts w:eastAsia="Calibri"/>
          <w:bCs/>
          <w:sz w:val="30"/>
          <w:szCs w:val="30"/>
          <w:lang w:eastAsia="en-US"/>
        </w:rPr>
        <w:t>, аккредитованны</w:t>
      </w:r>
      <w:r w:rsidR="006033BC" w:rsidRPr="000D5BCC">
        <w:rPr>
          <w:rFonts w:eastAsia="Calibri"/>
          <w:bCs/>
          <w:sz w:val="30"/>
          <w:szCs w:val="30"/>
          <w:lang w:eastAsia="en-US"/>
        </w:rPr>
        <w:t>х</w:t>
      </w:r>
      <w:r w:rsidR="00AD278A" w:rsidRPr="000D5BCC">
        <w:rPr>
          <w:rFonts w:eastAsia="Calibri"/>
          <w:bCs/>
          <w:sz w:val="30"/>
          <w:szCs w:val="30"/>
          <w:lang w:eastAsia="en-US"/>
        </w:rPr>
        <w:br/>
      </w:r>
      <w:r w:rsidR="00664318" w:rsidRPr="000D5BCC">
        <w:rPr>
          <w:rFonts w:eastAsia="Calibri"/>
          <w:bCs/>
          <w:sz w:val="30"/>
          <w:szCs w:val="30"/>
          <w:lang w:eastAsia="en-US"/>
        </w:rPr>
        <w:t>в государствах-членах</w:t>
      </w:r>
      <w:r w:rsidRPr="000D5BCC">
        <w:rPr>
          <w:rFonts w:eastAsia="Calibri"/>
          <w:bCs/>
          <w:sz w:val="30"/>
          <w:szCs w:val="30"/>
          <w:lang w:eastAsia="en-US"/>
        </w:rPr>
        <w:t xml:space="preserve"> в области производства органической продукции</w:t>
      </w:r>
      <w:r w:rsidR="009E5B10" w:rsidRPr="000D5BCC">
        <w:rPr>
          <w:rFonts w:eastAsia="Calibri"/>
          <w:bCs/>
          <w:sz w:val="30"/>
          <w:szCs w:val="30"/>
          <w:lang w:eastAsia="en-US"/>
        </w:rPr>
        <w:t xml:space="preserve"> (связанных с ним процессов переработки, хранения, транспортировки и реализации)</w:t>
      </w:r>
      <w:r w:rsidRPr="000D5BCC">
        <w:rPr>
          <w:rFonts w:eastAsia="Calibri"/>
          <w:bCs/>
          <w:sz w:val="30"/>
          <w:szCs w:val="30"/>
          <w:lang w:eastAsia="en-US"/>
        </w:rPr>
        <w:t>.</w:t>
      </w:r>
    </w:p>
    <w:p w:rsidR="008E082E" w:rsidRPr="000D5BCC" w:rsidRDefault="008E082E" w:rsidP="00EE6312">
      <w:pPr>
        <w:spacing w:line="360" w:lineRule="auto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0D5BCC">
        <w:rPr>
          <w:rFonts w:eastAsia="Calibri"/>
          <w:bCs/>
          <w:sz w:val="30"/>
          <w:szCs w:val="30"/>
          <w:lang w:eastAsia="en-US"/>
        </w:rPr>
        <w:t xml:space="preserve">Порядок формирования и ведения указанных </w:t>
      </w:r>
      <w:r w:rsidR="000A6C06" w:rsidRPr="000D5BCC">
        <w:rPr>
          <w:rFonts w:eastAsia="Calibri"/>
          <w:bCs/>
          <w:sz w:val="30"/>
          <w:szCs w:val="30"/>
          <w:lang w:eastAsia="en-US"/>
        </w:rPr>
        <w:t>реестров</w:t>
      </w:r>
      <w:r w:rsidR="008A6BC9" w:rsidRPr="000D5BCC">
        <w:rPr>
          <w:rFonts w:eastAsia="Calibri"/>
          <w:bCs/>
          <w:sz w:val="30"/>
          <w:szCs w:val="30"/>
          <w:lang w:eastAsia="en-US"/>
        </w:rPr>
        <w:t xml:space="preserve"> утверждается Комиссией.</w:t>
      </w:r>
    </w:p>
    <w:p w:rsidR="00047F43" w:rsidRPr="000D5BCC" w:rsidRDefault="00047F43" w:rsidP="00EE6312">
      <w:pPr>
        <w:spacing w:before="240" w:after="120" w:line="360" w:lineRule="auto"/>
        <w:jc w:val="center"/>
        <w:rPr>
          <w:rFonts w:eastAsia="Calibri"/>
          <w:sz w:val="30"/>
          <w:szCs w:val="30"/>
          <w:lang w:eastAsia="en-US"/>
        </w:rPr>
      </w:pPr>
      <w:r w:rsidRPr="000D5BCC">
        <w:rPr>
          <w:rFonts w:eastAsia="Calibri"/>
          <w:sz w:val="30"/>
          <w:szCs w:val="30"/>
          <w:lang w:eastAsia="en-US"/>
        </w:rPr>
        <w:t xml:space="preserve">Статья </w:t>
      </w:r>
      <w:r w:rsidR="00804841" w:rsidRPr="000D5BCC">
        <w:rPr>
          <w:rFonts w:eastAsia="Calibri"/>
          <w:sz w:val="30"/>
          <w:szCs w:val="30"/>
          <w:lang w:eastAsia="en-US"/>
        </w:rPr>
        <w:t>7</w:t>
      </w:r>
    </w:p>
    <w:p w:rsidR="00047F43" w:rsidRPr="000D5BCC" w:rsidRDefault="00BA4034" w:rsidP="00EE6312">
      <w:pPr>
        <w:spacing w:line="360" w:lineRule="auto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0D5BCC">
        <w:rPr>
          <w:rFonts w:eastAsia="Calibri"/>
          <w:bCs/>
          <w:sz w:val="30"/>
          <w:szCs w:val="30"/>
          <w:lang w:eastAsia="en-US"/>
        </w:rPr>
        <w:t> </w:t>
      </w:r>
      <w:r w:rsidR="00544FE4" w:rsidRPr="000D5BCC">
        <w:rPr>
          <w:rFonts w:eastAsia="Calibri"/>
          <w:bCs/>
          <w:sz w:val="30"/>
          <w:szCs w:val="30"/>
          <w:lang w:eastAsia="en-US"/>
        </w:rPr>
        <w:t xml:space="preserve">В целях </w:t>
      </w:r>
      <w:r w:rsidR="00C6167D" w:rsidRPr="000D5BCC">
        <w:rPr>
          <w:rFonts w:eastAsia="Calibri"/>
          <w:bCs/>
          <w:sz w:val="30"/>
          <w:szCs w:val="30"/>
          <w:lang w:eastAsia="en-US"/>
        </w:rPr>
        <w:t xml:space="preserve">осуществления </w:t>
      </w:r>
      <w:r w:rsidR="00544FE4" w:rsidRPr="000D5BCC">
        <w:rPr>
          <w:rFonts w:eastAsia="Calibri"/>
          <w:bCs/>
          <w:sz w:val="30"/>
          <w:szCs w:val="30"/>
          <w:lang w:eastAsia="en-US"/>
        </w:rPr>
        <w:t xml:space="preserve">мониторинга </w:t>
      </w:r>
      <w:r w:rsidR="00C6167D" w:rsidRPr="000D5BCC">
        <w:rPr>
          <w:rFonts w:eastAsia="Calibri"/>
          <w:bCs/>
          <w:sz w:val="30"/>
          <w:szCs w:val="30"/>
          <w:lang w:eastAsia="en-US"/>
        </w:rPr>
        <w:t>обращения</w:t>
      </w:r>
      <w:r w:rsidR="00544FE4" w:rsidRPr="000D5BCC">
        <w:rPr>
          <w:rFonts w:eastAsia="Calibri"/>
          <w:bCs/>
          <w:sz w:val="30"/>
          <w:szCs w:val="30"/>
          <w:lang w:eastAsia="en-US"/>
        </w:rPr>
        <w:t xml:space="preserve"> органической продукции в рамках Союза г</w:t>
      </w:r>
      <w:r w:rsidR="00047F43" w:rsidRPr="000D5BCC">
        <w:rPr>
          <w:rFonts w:eastAsia="Calibri"/>
          <w:bCs/>
          <w:sz w:val="30"/>
          <w:szCs w:val="30"/>
          <w:lang w:eastAsia="en-US"/>
        </w:rPr>
        <w:t xml:space="preserve">осударства-члены </w:t>
      </w:r>
      <w:r w:rsidR="00C6167D" w:rsidRPr="000D5BCC">
        <w:rPr>
          <w:rFonts w:eastAsia="Calibri"/>
          <w:bCs/>
          <w:sz w:val="30"/>
          <w:szCs w:val="30"/>
          <w:lang w:eastAsia="en-US"/>
        </w:rPr>
        <w:t xml:space="preserve">ведут </w:t>
      </w:r>
      <w:r w:rsidR="00047F43" w:rsidRPr="000D5BCC">
        <w:rPr>
          <w:rFonts w:eastAsia="Calibri"/>
          <w:bCs/>
          <w:sz w:val="30"/>
          <w:szCs w:val="30"/>
          <w:lang w:eastAsia="en-US"/>
        </w:rPr>
        <w:t xml:space="preserve">статистический учет производства и </w:t>
      </w:r>
      <w:r w:rsidR="00AC3732" w:rsidRPr="000D5BCC">
        <w:rPr>
          <w:rFonts w:eastAsia="Calibri"/>
          <w:bCs/>
          <w:sz w:val="30"/>
          <w:szCs w:val="30"/>
          <w:lang w:eastAsia="en-US"/>
        </w:rPr>
        <w:t xml:space="preserve">реализации </w:t>
      </w:r>
      <w:r w:rsidR="00047F43" w:rsidRPr="000D5BCC">
        <w:rPr>
          <w:rFonts w:eastAsia="Calibri"/>
          <w:bCs/>
          <w:sz w:val="30"/>
          <w:szCs w:val="30"/>
          <w:lang w:eastAsia="en-US"/>
        </w:rPr>
        <w:t>органической продукции</w:t>
      </w:r>
      <w:r w:rsidR="002E1C33" w:rsidRPr="000D5BCC">
        <w:rPr>
          <w:rFonts w:eastAsia="Calibri"/>
          <w:bCs/>
          <w:sz w:val="30"/>
          <w:szCs w:val="30"/>
          <w:lang w:eastAsia="en-US"/>
        </w:rPr>
        <w:t xml:space="preserve"> на основе общих подходов, утверждаемых Комиссией</w:t>
      </w:r>
      <w:r w:rsidR="00047F43" w:rsidRPr="000D5BCC">
        <w:rPr>
          <w:rFonts w:eastAsia="Calibri"/>
          <w:bCs/>
          <w:sz w:val="30"/>
          <w:szCs w:val="30"/>
          <w:lang w:eastAsia="en-US"/>
        </w:rPr>
        <w:t>.</w:t>
      </w:r>
    </w:p>
    <w:p w:rsidR="00CD317F" w:rsidRPr="000D5BCC" w:rsidRDefault="00CD317F" w:rsidP="00EE6312">
      <w:pPr>
        <w:spacing w:before="240" w:after="120" w:line="360" w:lineRule="auto"/>
        <w:jc w:val="center"/>
        <w:rPr>
          <w:rFonts w:eastAsia="Calibri"/>
          <w:sz w:val="30"/>
          <w:szCs w:val="30"/>
          <w:lang w:eastAsia="en-US"/>
        </w:rPr>
      </w:pPr>
      <w:r w:rsidRPr="000D5BCC">
        <w:rPr>
          <w:rFonts w:eastAsia="Calibri"/>
          <w:sz w:val="30"/>
          <w:szCs w:val="30"/>
          <w:lang w:eastAsia="en-US"/>
        </w:rPr>
        <w:t xml:space="preserve">Статья </w:t>
      </w:r>
      <w:r w:rsidR="00804841" w:rsidRPr="000D5BCC">
        <w:rPr>
          <w:rFonts w:eastAsia="Calibri"/>
          <w:sz w:val="30"/>
          <w:szCs w:val="30"/>
          <w:lang w:eastAsia="en-US"/>
        </w:rPr>
        <w:t>8</w:t>
      </w:r>
    </w:p>
    <w:p w:rsidR="00103935" w:rsidRPr="000D5BCC" w:rsidRDefault="00103935" w:rsidP="00103935">
      <w:pPr>
        <w:spacing w:line="360" w:lineRule="auto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0D5BCC">
        <w:rPr>
          <w:rFonts w:eastAsia="Calibri"/>
          <w:bCs/>
          <w:sz w:val="30"/>
          <w:szCs w:val="30"/>
          <w:lang w:eastAsia="en-US"/>
        </w:rPr>
        <w:t>1.  Государства-члены определяют уполномоченные органы государственной власти (управления), ответственные за реализацию настоящего Соглашения.</w:t>
      </w:r>
    </w:p>
    <w:p w:rsidR="00103935" w:rsidRPr="000D5BCC" w:rsidRDefault="00103935" w:rsidP="00103935">
      <w:pPr>
        <w:spacing w:line="360" w:lineRule="auto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0D5BCC">
        <w:rPr>
          <w:rFonts w:eastAsia="Calibri"/>
          <w:bCs/>
          <w:sz w:val="30"/>
          <w:szCs w:val="30"/>
          <w:lang w:eastAsia="en-US"/>
        </w:rPr>
        <w:t>Государства-члены информируют депозитария настоящего Соглашения об уполномоченных органах государственной власти (управления), ответственных за реализацию настоящего Соглашения, одновременно с выполнением внутригосударственных процедур, необходимых для вступления настоящего Соглашения в силу. В случае изменения наименования уполномоченного</w:t>
      </w:r>
      <w:r w:rsidRPr="000D5BCC">
        <w:t xml:space="preserve"> </w:t>
      </w:r>
      <w:r w:rsidRPr="000D5BCC">
        <w:rPr>
          <w:rFonts w:eastAsia="Calibri"/>
          <w:bCs/>
          <w:sz w:val="30"/>
          <w:szCs w:val="30"/>
          <w:lang w:eastAsia="en-US"/>
        </w:rPr>
        <w:t xml:space="preserve">органа государственной </w:t>
      </w:r>
      <w:r w:rsidRPr="000D5BCC">
        <w:rPr>
          <w:rFonts w:eastAsia="Calibri"/>
          <w:bCs/>
          <w:sz w:val="30"/>
          <w:szCs w:val="30"/>
          <w:lang w:eastAsia="en-US"/>
        </w:rPr>
        <w:lastRenderedPageBreak/>
        <w:t>власти (управления), государство-член информирует об этом депозитарий настоящего Соглашения.</w:t>
      </w:r>
    </w:p>
    <w:p w:rsidR="00CD317F" w:rsidRPr="000D5BCC" w:rsidRDefault="00804841" w:rsidP="00EE6312">
      <w:pPr>
        <w:spacing w:line="360" w:lineRule="auto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0D5BCC">
        <w:rPr>
          <w:rFonts w:eastAsia="Calibri"/>
          <w:bCs/>
          <w:sz w:val="30"/>
          <w:szCs w:val="30"/>
          <w:lang w:eastAsia="en-US"/>
        </w:rPr>
        <w:t>2</w:t>
      </w:r>
      <w:r w:rsidR="00CD317F" w:rsidRPr="000D5BCC">
        <w:rPr>
          <w:rFonts w:eastAsia="Calibri"/>
          <w:bCs/>
          <w:sz w:val="30"/>
          <w:szCs w:val="30"/>
          <w:lang w:eastAsia="en-US"/>
        </w:rPr>
        <w:t xml:space="preserve">. Координация деятельности, направленной на формирование </w:t>
      </w:r>
      <w:r w:rsidRPr="000D5BCC">
        <w:rPr>
          <w:rFonts w:eastAsia="Calibri"/>
          <w:bCs/>
          <w:sz w:val="30"/>
          <w:szCs w:val="30"/>
          <w:lang w:eastAsia="en-US"/>
        </w:rPr>
        <w:t xml:space="preserve">условий для свободного (беспрепятственного) перемещения </w:t>
      </w:r>
      <w:r w:rsidR="00CD317F" w:rsidRPr="000D5BCC">
        <w:rPr>
          <w:rFonts w:eastAsia="Calibri"/>
          <w:bCs/>
          <w:sz w:val="30"/>
          <w:szCs w:val="30"/>
          <w:lang w:eastAsia="en-US"/>
        </w:rPr>
        <w:t>органической продукции в рамках Союза, осуществляется Комиссией.</w:t>
      </w:r>
    </w:p>
    <w:p w:rsidR="00616A2E" w:rsidRPr="000D5BCC" w:rsidRDefault="001618CE" w:rsidP="00616A2E">
      <w:pPr>
        <w:spacing w:line="360" w:lineRule="auto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0D5BCC">
        <w:rPr>
          <w:rFonts w:eastAsia="Calibri"/>
          <w:color w:val="000000" w:themeColor="text1"/>
          <w:sz w:val="30"/>
          <w:szCs w:val="30"/>
          <w:lang w:eastAsia="en-US"/>
        </w:rPr>
        <w:t xml:space="preserve">3. В целях выработки общих подходов к обеспечению свободного (беспрепятственного) обращения органической продукции </w:t>
      </w:r>
      <w:r w:rsidR="00430176" w:rsidRPr="000D5BCC">
        <w:rPr>
          <w:rFonts w:eastAsia="Calibri"/>
          <w:color w:val="000000" w:themeColor="text1"/>
          <w:sz w:val="30"/>
          <w:szCs w:val="30"/>
          <w:lang w:eastAsia="en-US"/>
        </w:rPr>
        <w:t xml:space="preserve">в рамках Союза </w:t>
      </w:r>
      <w:r w:rsidRPr="000D5BCC">
        <w:rPr>
          <w:rFonts w:eastAsia="Calibri"/>
          <w:color w:val="000000" w:themeColor="text1"/>
          <w:sz w:val="30"/>
          <w:szCs w:val="30"/>
          <w:lang w:eastAsia="en-US"/>
        </w:rPr>
        <w:t>уполномоченные органы государств-членов</w:t>
      </w:r>
      <w:r w:rsidR="00355F7A" w:rsidRPr="000D5BCC">
        <w:rPr>
          <w:rFonts w:eastAsia="Calibri"/>
          <w:color w:val="000000" w:themeColor="text1"/>
          <w:sz w:val="30"/>
          <w:szCs w:val="30"/>
          <w:lang w:eastAsia="en-US"/>
        </w:rPr>
        <w:t>, ответственные за реализацию настоящего Соглашения,</w:t>
      </w:r>
      <w:r w:rsidRPr="000D5BCC">
        <w:rPr>
          <w:rFonts w:eastAsia="Calibri"/>
          <w:color w:val="000000" w:themeColor="text1"/>
          <w:sz w:val="30"/>
          <w:szCs w:val="30"/>
          <w:lang w:eastAsia="en-US"/>
        </w:rPr>
        <w:t xml:space="preserve"> с участием Комиссии могут проводить консультации.</w:t>
      </w:r>
    </w:p>
    <w:p w:rsidR="000C13F1" w:rsidRPr="000D5BCC" w:rsidRDefault="000C13F1" w:rsidP="00EE6312">
      <w:pPr>
        <w:spacing w:before="240" w:after="120" w:line="360" w:lineRule="auto"/>
        <w:jc w:val="center"/>
        <w:rPr>
          <w:rFonts w:eastAsia="Calibri"/>
          <w:sz w:val="30"/>
          <w:szCs w:val="30"/>
          <w:lang w:eastAsia="en-US"/>
        </w:rPr>
      </w:pPr>
      <w:r w:rsidRPr="000D5BCC">
        <w:rPr>
          <w:rFonts w:eastAsia="Calibri"/>
          <w:sz w:val="30"/>
          <w:szCs w:val="30"/>
          <w:lang w:eastAsia="en-US"/>
        </w:rPr>
        <w:t xml:space="preserve">Статья </w:t>
      </w:r>
      <w:r w:rsidR="00EE4AFC" w:rsidRPr="000D5BCC">
        <w:rPr>
          <w:rFonts w:eastAsia="Calibri"/>
          <w:sz w:val="30"/>
          <w:szCs w:val="30"/>
          <w:lang w:eastAsia="en-US"/>
        </w:rPr>
        <w:t>9</w:t>
      </w:r>
    </w:p>
    <w:p w:rsidR="000C13F1" w:rsidRPr="000D5BCC" w:rsidRDefault="000C13F1" w:rsidP="00EE6312">
      <w:pPr>
        <w:spacing w:before="360" w:after="240" w:line="360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D5BCC">
        <w:rPr>
          <w:rFonts w:eastAsia="Calibri"/>
          <w:sz w:val="30"/>
          <w:szCs w:val="30"/>
          <w:lang w:eastAsia="en-US"/>
        </w:rPr>
        <w:t xml:space="preserve">Настоящее Соглашение является международным договором, заключенным в рамках </w:t>
      </w:r>
      <w:r w:rsidR="00111D65" w:rsidRPr="000D5BCC">
        <w:rPr>
          <w:rFonts w:eastAsia="Calibri"/>
          <w:sz w:val="30"/>
          <w:szCs w:val="30"/>
          <w:lang w:eastAsia="en-US"/>
        </w:rPr>
        <w:t>Союза</w:t>
      </w:r>
      <w:r w:rsidRPr="000D5BCC">
        <w:rPr>
          <w:rFonts w:eastAsia="Calibri"/>
          <w:sz w:val="30"/>
          <w:szCs w:val="30"/>
          <w:lang w:eastAsia="en-US"/>
        </w:rPr>
        <w:t>, и входит</w:t>
      </w:r>
      <w:r w:rsidR="00111D65" w:rsidRPr="000D5BCC">
        <w:rPr>
          <w:rFonts w:eastAsia="Calibri"/>
          <w:sz w:val="30"/>
          <w:szCs w:val="30"/>
          <w:lang w:eastAsia="en-US"/>
        </w:rPr>
        <w:t xml:space="preserve"> </w:t>
      </w:r>
      <w:r w:rsidRPr="000D5BCC">
        <w:rPr>
          <w:rFonts w:eastAsia="Calibri"/>
          <w:sz w:val="30"/>
          <w:szCs w:val="30"/>
          <w:lang w:eastAsia="en-US"/>
        </w:rPr>
        <w:t xml:space="preserve">в право </w:t>
      </w:r>
      <w:r w:rsidR="00111D65" w:rsidRPr="000D5BCC">
        <w:rPr>
          <w:rFonts w:eastAsia="Calibri"/>
          <w:sz w:val="30"/>
          <w:szCs w:val="30"/>
          <w:lang w:eastAsia="en-US"/>
        </w:rPr>
        <w:t>Союза</w:t>
      </w:r>
      <w:r w:rsidRPr="000D5BCC">
        <w:rPr>
          <w:rFonts w:eastAsia="Calibri"/>
          <w:sz w:val="30"/>
          <w:szCs w:val="30"/>
          <w:lang w:eastAsia="en-US"/>
        </w:rPr>
        <w:t>.</w:t>
      </w:r>
    </w:p>
    <w:p w:rsidR="00506FCC" w:rsidRPr="000D5BCC" w:rsidRDefault="00506FCC" w:rsidP="00EE6312">
      <w:pPr>
        <w:spacing w:before="240" w:after="120" w:line="360" w:lineRule="auto"/>
        <w:jc w:val="center"/>
        <w:rPr>
          <w:rFonts w:eastAsia="Calibri"/>
          <w:sz w:val="30"/>
          <w:szCs w:val="30"/>
          <w:lang w:eastAsia="en-US"/>
        </w:rPr>
      </w:pPr>
      <w:r w:rsidRPr="000D5BCC">
        <w:rPr>
          <w:rFonts w:eastAsia="Calibri"/>
          <w:sz w:val="30"/>
          <w:szCs w:val="30"/>
          <w:lang w:eastAsia="en-US"/>
        </w:rPr>
        <w:t>Статья</w:t>
      </w:r>
      <w:r w:rsidR="00224FEC" w:rsidRPr="000D5BCC">
        <w:rPr>
          <w:rFonts w:eastAsia="Calibri"/>
          <w:sz w:val="30"/>
          <w:szCs w:val="30"/>
          <w:lang w:eastAsia="en-US"/>
        </w:rPr>
        <w:t xml:space="preserve"> 1</w:t>
      </w:r>
      <w:r w:rsidR="00EE4AFC" w:rsidRPr="000D5BCC">
        <w:rPr>
          <w:rFonts w:eastAsia="Calibri"/>
          <w:sz w:val="30"/>
          <w:szCs w:val="30"/>
          <w:lang w:eastAsia="en-US"/>
        </w:rPr>
        <w:t>0</w:t>
      </w:r>
    </w:p>
    <w:p w:rsidR="00506FCC" w:rsidRPr="000D5BCC" w:rsidRDefault="000C13F1" w:rsidP="00EE6312">
      <w:pPr>
        <w:spacing w:line="360" w:lineRule="auto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0D5BCC">
        <w:rPr>
          <w:rFonts w:eastAsia="Calibri"/>
          <w:bCs/>
          <w:sz w:val="30"/>
          <w:szCs w:val="30"/>
          <w:lang w:eastAsia="en-US"/>
        </w:rPr>
        <w:t>Споры между государствами-членами, связанные с применением настоящего Соглашения, разрешаются в порядке, определенном Договором.</w:t>
      </w:r>
    </w:p>
    <w:p w:rsidR="00506FCC" w:rsidRPr="000D5BCC" w:rsidRDefault="00506FCC" w:rsidP="00EE6312">
      <w:pPr>
        <w:spacing w:before="240" w:after="120" w:line="360" w:lineRule="auto"/>
        <w:jc w:val="center"/>
        <w:rPr>
          <w:rFonts w:eastAsia="Calibri"/>
          <w:sz w:val="30"/>
          <w:szCs w:val="30"/>
          <w:lang w:eastAsia="en-US"/>
        </w:rPr>
      </w:pPr>
      <w:r w:rsidRPr="000D5BCC">
        <w:rPr>
          <w:rFonts w:eastAsia="Calibri"/>
          <w:sz w:val="30"/>
          <w:szCs w:val="30"/>
          <w:lang w:eastAsia="en-US"/>
        </w:rPr>
        <w:t xml:space="preserve">Статья </w:t>
      </w:r>
      <w:r w:rsidR="00AA011E" w:rsidRPr="000D5BCC">
        <w:rPr>
          <w:rFonts w:eastAsia="Calibri"/>
          <w:sz w:val="30"/>
          <w:szCs w:val="30"/>
          <w:lang w:eastAsia="en-US"/>
        </w:rPr>
        <w:t>1</w:t>
      </w:r>
      <w:r w:rsidR="00EE4AFC" w:rsidRPr="000D5BCC">
        <w:rPr>
          <w:rFonts w:eastAsia="Calibri"/>
          <w:sz w:val="30"/>
          <w:szCs w:val="30"/>
          <w:lang w:eastAsia="en-US"/>
        </w:rPr>
        <w:t>1</w:t>
      </w:r>
    </w:p>
    <w:p w:rsidR="00506FCC" w:rsidRPr="000D5BCC" w:rsidRDefault="00506FCC" w:rsidP="00EE6312">
      <w:pPr>
        <w:spacing w:line="360" w:lineRule="auto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0D5BCC">
        <w:rPr>
          <w:rFonts w:eastAsia="Calibri"/>
          <w:bCs/>
          <w:sz w:val="30"/>
          <w:szCs w:val="30"/>
          <w:lang w:eastAsia="en-US"/>
        </w:rPr>
        <w:t>По взаимному согласию государств-членов в настоящее Соглашение могут быть внесены изменения и дополнения, которые оформляются отдельными протоколами и являются неотъемлемой частью настоящего Соглашения.</w:t>
      </w:r>
    </w:p>
    <w:p w:rsidR="00506FCC" w:rsidRPr="000D5BCC" w:rsidRDefault="00506FCC" w:rsidP="00EE6312">
      <w:pPr>
        <w:spacing w:before="240" w:after="120" w:line="360" w:lineRule="auto"/>
        <w:jc w:val="center"/>
        <w:rPr>
          <w:rFonts w:eastAsia="Calibri"/>
          <w:bCs/>
          <w:sz w:val="30"/>
          <w:szCs w:val="30"/>
          <w:lang w:eastAsia="en-US"/>
        </w:rPr>
      </w:pPr>
      <w:r w:rsidRPr="000D5BCC">
        <w:rPr>
          <w:rFonts w:eastAsia="Calibri"/>
          <w:sz w:val="30"/>
          <w:szCs w:val="30"/>
          <w:lang w:eastAsia="en-US"/>
        </w:rPr>
        <w:t>Статья</w:t>
      </w:r>
      <w:r w:rsidRPr="000D5BCC">
        <w:rPr>
          <w:rFonts w:eastAsia="Calibri"/>
          <w:bCs/>
          <w:sz w:val="30"/>
          <w:szCs w:val="30"/>
          <w:lang w:eastAsia="en-US"/>
        </w:rPr>
        <w:t xml:space="preserve"> 1</w:t>
      </w:r>
      <w:r w:rsidR="00EE4AFC" w:rsidRPr="000D5BCC">
        <w:rPr>
          <w:rFonts w:eastAsia="Calibri"/>
          <w:bCs/>
          <w:sz w:val="30"/>
          <w:szCs w:val="30"/>
          <w:lang w:eastAsia="en-US"/>
        </w:rPr>
        <w:t>2</w:t>
      </w:r>
    </w:p>
    <w:p w:rsidR="00506FCC" w:rsidRPr="000D5BCC" w:rsidRDefault="00506FCC" w:rsidP="00EE6312">
      <w:pPr>
        <w:spacing w:line="360" w:lineRule="auto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0D5BCC">
        <w:rPr>
          <w:rFonts w:eastAsia="Calibri"/>
          <w:bCs/>
          <w:sz w:val="30"/>
          <w:szCs w:val="30"/>
          <w:lang w:eastAsia="en-US"/>
        </w:rPr>
        <w:lastRenderedPageBreak/>
        <w:t xml:space="preserve">Настоящее Соглашение вступает в силу по истечении </w:t>
      </w:r>
      <w:r w:rsidRPr="000D5BCC">
        <w:rPr>
          <w:rFonts w:eastAsia="Calibri"/>
          <w:bCs/>
          <w:sz w:val="30"/>
          <w:szCs w:val="30"/>
          <w:lang w:eastAsia="en-US"/>
        </w:rPr>
        <w:br/>
        <w:t>30 календарных дней с даты получения депозитарием</w:t>
      </w:r>
      <w:r w:rsidR="00111D65" w:rsidRPr="000D5BCC">
        <w:rPr>
          <w:rFonts w:eastAsia="Calibri"/>
          <w:bCs/>
          <w:sz w:val="30"/>
          <w:szCs w:val="30"/>
          <w:lang w:eastAsia="en-US"/>
        </w:rPr>
        <w:br/>
      </w:r>
      <w:r w:rsidRPr="000D5BCC">
        <w:rPr>
          <w:rFonts w:eastAsia="Calibri"/>
          <w:bCs/>
          <w:sz w:val="30"/>
          <w:szCs w:val="30"/>
          <w:lang w:eastAsia="en-US"/>
        </w:rPr>
        <w:t>по дипломатическим каналам последнего письменного уведомления</w:t>
      </w:r>
      <w:r w:rsidR="00BE0A2B" w:rsidRPr="000D5BCC">
        <w:rPr>
          <w:rFonts w:eastAsia="Calibri"/>
          <w:bCs/>
          <w:sz w:val="30"/>
          <w:szCs w:val="30"/>
          <w:lang w:eastAsia="en-US"/>
        </w:rPr>
        <w:br/>
      </w:r>
      <w:r w:rsidRPr="000D5BCC">
        <w:rPr>
          <w:rFonts w:eastAsia="Calibri"/>
          <w:bCs/>
          <w:sz w:val="30"/>
          <w:szCs w:val="30"/>
          <w:lang w:eastAsia="en-US"/>
        </w:rPr>
        <w:t>о выполнении государствами-членами внутригосударственных процедур, необходимых для вступления настоящего Соглашения в силу.</w:t>
      </w:r>
    </w:p>
    <w:p w:rsidR="00506FCC" w:rsidRPr="000D5BCC" w:rsidRDefault="00506FCC" w:rsidP="00EE6312">
      <w:pPr>
        <w:spacing w:line="360" w:lineRule="auto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</w:p>
    <w:p w:rsidR="00506FCC" w:rsidRPr="000D5BCC" w:rsidRDefault="00506FCC" w:rsidP="00EE6312">
      <w:pPr>
        <w:spacing w:line="360" w:lineRule="auto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0D5BCC">
        <w:rPr>
          <w:rFonts w:eastAsia="Calibri"/>
          <w:bCs/>
          <w:sz w:val="30"/>
          <w:szCs w:val="30"/>
          <w:lang w:eastAsia="en-US"/>
        </w:rPr>
        <w:t>Совершено в городе _____________ «____» _________ 20</w:t>
      </w:r>
      <w:r w:rsidR="009B1540" w:rsidRPr="000D5BCC">
        <w:rPr>
          <w:rFonts w:eastAsia="Calibri"/>
          <w:bCs/>
          <w:sz w:val="30"/>
          <w:szCs w:val="30"/>
          <w:lang w:eastAsia="en-US"/>
        </w:rPr>
        <w:t>2</w:t>
      </w:r>
      <w:r w:rsidRPr="000D5BCC">
        <w:rPr>
          <w:rFonts w:eastAsia="Calibri"/>
          <w:bCs/>
          <w:sz w:val="30"/>
          <w:szCs w:val="30"/>
          <w:lang w:eastAsia="en-US"/>
        </w:rPr>
        <w:t xml:space="preserve">___ года </w:t>
      </w:r>
      <w:r w:rsidRPr="000D5BCC">
        <w:rPr>
          <w:rFonts w:eastAsia="Calibri"/>
          <w:bCs/>
          <w:sz w:val="30"/>
          <w:szCs w:val="30"/>
          <w:lang w:eastAsia="en-US"/>
        </w:rPr>
        <w:br/>
        <w:t>в одном подлинном экземпляре на русском языке.</w:t>
      </w:r>
    </w:p>
    <w:p w:rsidR="00506FCC" w:rsidRPr="000D5BCC" w:rsidRDefault="00506FCC" w:rsidP="00EE6312">
      <w:pPr>
        <w:spacing w:line="360" w:lineRule="auto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0D5BCC">
        <w:rPr>
          <w:rFonts w:eastAsia="Calibri"/>
          <w:bCs/>
          <w:sz w:val="30"/>
          <w:szCs w:val="30"/>
          <w:lang w:eastAsia="en-US"/>
        </w:rPr>
        <w:t xml:space="preserve">Подлинный экземпляр настоящего Соглашения хранится </w:t>
      </w:r>
      <w:r w:rsidRPr="000D5BCC">
        <w:rPr>
          <w:rFonts w:eastAsia="Calibri"/>
          <w:bCs/>
          <w:sz w:val="30"/>
          <w:szCs w:val="30"/>
          <w:lang w:eastAsia="en-US"/>
        </w:rPr>
        <w:br/>
        <w:t>в Евразийской экономической комиссии, которая, являясь депозитарием настоящего Соглашения, направит каждому государству-члену его заверенную копию.</w:t>
      </w:r>
    </w:p>
    <w:p w:rsidR="009C5127" w:rsidRPr="000D5BCC" w:rsidRDefault="009C5127" w:rsidP="00EE6312">
      <w:pPr>
        <w:spacing w:line="360" w:lineRule="auto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</w:p>
    <w:p w:rsidR="00736FA0" w:rsidRPr="000D5BCC" w:rsidRDefault="00736FA0" w:rsidP="00EE6312">
      <w:pPr>
        <w:spacing w:line="360" w:lineRule="auto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</w:p>
    <w:tbl>
      <w:tblPr>
        <w:tblW w:w="96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7"/>
        <w:gridCol w:w="1843"/>
        <w:gridCol w:w="1843"/>
        <w:gridCol w:w="2126"/>
        <w:gridCol w:w="1985"/>
      </w:tblGrid>
      <w:tr w:rsidR="00506FCC" w:rsidRPr="00506FCC" w:rsidTr="007A447C">
        <w:tc>
          <w:tcPr>
            <w:tcW w:w="1877" w:type="dxa"/>
            <w:shd w:val="clear" w:color="auto" w:fill="auto"/>
          </w:tcPr>
          <w:p w:rsidR="00506FCC" w:rsidRPr="000D5BCC" w:rsidRDefault="00506FCC" w:rsidP="00EE6312">
            <w:pPr>
              <w:ind w:right="-113"/>
              <w:jc w:val="center"/>
              <w:rPr>
                <w:rFonts w:ascii="Times New Roman Полужирный" w:eastAsia="Calibri" w:hAnsi="Times New Roman Полужирный"/>
                <w:b/>
                <w:spacing w:val="-10"/>
                <w:szCs w:val="28"/>
                <w:lang w:eastAsia="en-US"/>
              </w:rPr>
            </w:pPr>
            <w:r w:rsidRPr="000D5BCC">
              <w:rPr>
                <w:rFonts w:ascii="Times New Roman Полужирный" w:eastAsia="Calibri" w:hAnsi="Times New Roman Полужирный"/>
                <w:b/>
                <w:spacing w:val="-10"/>
                <w:szCs w:val="28"/>
                <w:lang w:eastAsia="en-US"/>
              </w:rPr>
              <w:t>За Республику Армения</w:t>
            </w:r>
          </w:p>
          <w:p w:rsidR="00506FCC" w:rsidRPr="000D5BCC" w:rsidRDefault="00506FCC" w:rsidP="00EE6312">
            <w:pPr>
              <w:ind w:left="113" w:right="-113"/>
              <w:jc w:val="center"/>
              <w:rPr>
                <w:rFonts w:ascii="Times New Roman Полужирный" w:eastAsia="Calibri" w:hAnsi="Times New Roman Полужирный"/>
                <w:b/>
                <w:spacing w:val="-10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06FCC" w:rsidRPr="000D5BCC" w:rsidRDefault="00506FCC" w:rsidP="00EE6312">
            <w:pPr>
              <w:ind w:right="-113"/>
              <w:rPr>
                <w:rFonts w:ascii="Times New Roman Полужирный" w:eastAsia="Calibri" w:hAnsi="Times New Roman Полужирный"/>
                <w:b/>
                <w:spacing w:val="-10"/>
                <w:szCs w:val="28"/>
                <w:lang w:eastAsia="en-US"/>
              </w:rPr>
            </w:pPr>
            <w:r w:rsidRPr="000D5BCC">
              <w:rPr>
                <w:rFonts w:ascii="Times New Roman Полужирный" w:eastAsia="Calibri" w:hAnsi="Times New Roman Полужирный"/>
                <w:b/>
                <w:spacing w:val="-10"/>
                <w:szCs w:val="28"/>
                <w:lang w:eastAsia="en-US"/>
              </w:rPr>
              <w:t xml:space="preserve">За Республику </w:t>
            </w:r>
          </w:p>
          <w:p w:rsidR="00506FCC" w:rsidRPr="000D5BCC" w:rsidRDefault="00506FCC" w:rsidP="00EE6312">
            <w:pPr>
              <w:ind w:left="113" w:right="-113"/>
              <w:jc w:val="center"/>
              <w:rPr>
                <w:rFonts w:ascii="Times New Roman Полужирный" w:eastAsia="Calibri" w:hAnsi="Times New Roman Полужирный"/>
                <w:b/>
                <w:spacing w:val="-10"/>
                <w:szCs w:val="28"/>
                <w:lang w:eastAsia="en-US"/>
              </w:rPr>
            </w:pPr>
            <w:r w:rsidRPr="000D5BCC">
              <w:rPr>
                <w:rFonts w:ascii="Times New Roman Полужирный" w:eastAsia="Calibri" w:hAnsi="Times New Roman Полужирный"/>
                <w:b/>
                <w:spacing w:val="-10"/>
                <w:szCs w:val="28"/>
                <w:lang w:eastAsia="en-US"/>
              </w:rPr>
              <w:t>Беларусь</w:t>
            </w:r>
          </w:p>
          <w:p w:rsidR="00506FCC" w:rsidRPr="000D5BCC" w:rsidRDefault="00506FCC" w:rsidP="00EE6312">
            <w:pPr>
              <w:ind w:left="113" w:right="-113"/>
              <w:jc w:val="center"/>
              <w:rPr>
                <w:rFonts w:ascii="Times New Roman Полужирный" w:eastAsia="Calibri" w:hAnsi="Times New Roman Полужирный"/>
                <w:b/>
                <w:spacing w:val="-10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06FCC" w:rsidRPr="000D5BCC" w:rsidRDefault="00506FCC" w:rsidP="00EE6312">
            <w:pPr>
              <w:ind w:right="-113"/>
              <w:jc w:val="center"/>
              <w:rPr>
                <w:rFonts w:ascii="Times New Roman Полужирный" w:eastAsia="Calibri" w:hAnsi="Times New Roman Полужирный"/>
                <w:b/>
                <w:spacing w:val="-10"/>
                <w:szCs w:val="28"/>
                <w:lang w:eastAsia="en-US"/>
              </w:rPr>
            </w:pPr>
            <w:r w:rsidRPr="000D5BCC">
              <w:rPr>
                <w:rFonts w:ascii="Times New Roman Полужирный" w:eastAsia="Calibri" w:hAnsi="Times New Roman Полужирный"/>
                <w:b/>
                <w:spacing w:val="-10"/>
                <w:szCs w:val="28"/>
                <w:lang w:eastAsia="en-US"/>
              </w:rPr>
              <w:t>За Республику Казахстан</w:t>
            </w:r>
          </w:p>
          <w:p w:rsidR="00506FCC" w:rsidRPr="000D5BCC" w:rsidRDefault="00506FCC" w:rsidP="00EE6312">
            <w:pPr>
              <w:ind w:left="113" w:right="-113"/>
              <w:jc w:val="center"/>
              <w:rPr>
                <w:rFonts w:ascii="Times New Roman Полужирный" w:eastAsia="Calibri" w:hAnsi="Times New Roman Полужирный"/>
                <w:b/>
                <w:spacing w:val="-10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06FCC" w:rsidRPr="000D5BCC" w:rsidRDefault="00506FCC" w:rsidP="00EE6312">
            <w:pPr>
              <w:ind w:right="-113"/>
              <w:rPr>
                <w:rFonts w:ascii="Times New Roman Полужирный" w:eastAsia="Calibri" w:hAnsi="Times New Roman Полужирный"/>
                <w:b/>
                <w:spacing w:val="-10"/>
                <w:szCs w:val="28"/>
                <w:lang w:eastAsia="en-US"/>
              </w:rPr>
            </w:pPr>
            <w:r w:rsidRPr="000D5BCC">
              <w:rPr>
                <w:rFonts w:ascii="Times New Roman Полужирный" w:eastAsia="Calibri" w:hAnsi="Times New Roman Полужирный"/>
                <w:b/>
                <w:spacing w:val="-10"/>
                <w:szCs w:val="28"/>
                <w:lang w:eastAsia="en-US"/>
              </w:rPr>
              <w:t xml:space="preserve">За </w:t>
            </w:r>
            <w:proofErr w:type="spellStart"/>
            <w:r w:rsidRPr="000D5BCC">
              <w:rPr>
                <w:rFonts w:ascii="Times New Roman Полужирный" w:eastAsia="Calibri" w:hAnsi="Times New Roman Полужирный"/>
                <w:b/>
                <w:spacing w:val="-10"/>
                <w:szCs w:val="28"/>
                <w:lang w:eastAsia="en-US"/>
              </w:rPr>
              <w:t>Кыргызскую</w:t>
            </w:r>
            <w:proofErr w:type="spellEnd"/>
          </w:p>
          <w:p w:rsidR="00506FCC" w:rsidRPr="000D5BCC" w:rsidRDefault="00506FCC" w:rsidP="00EE6312">
            <w:pPr>
              <w:ind w:left="113" w:right="-113"/>
              <w:jc w:val="center"/>
              <w:rPr>
                <w:rFonts w:ascii="Times New Roman Полужирный" w:eastAsia="Calibri" w:hAnsi="Times New Roman Полужирный"/>
                <w:b/>
                <w:spacing w:val="-10"/>
                <w:szCs w:val="28"/>
                <w:lang w:eastAsia="en-US"/>
              </w:rPr>
            </w:pPr>
            <w:r w:rsidRPr="000D5BCC">
              <w:rPr>
                <w:rFonts w:ascii="Times New Roman Полужирный" w:eastAsia="Calibri" w:hAnsi="Times New Roman Полужирный"/>
                <w:b/>
                <w:spacing w:val="-10"/>
                <w:szCs w:val="28"/>
                <w:lang w:eastAsia="en-US"/>
              </w:rPr>
              <w:t>Республику</w:t>
            </w:r>
          </w:p>
        </w:tc>
        <w:tc>
          <w:tcPr>
            <w:tcW w:w="1985" w:type="dxa"/>
          </w:tcPr>
          <w:p w:rsidR="00506FCC" w:rsidRPr="00506FCC" w:rsidRDefault="00506FCC" w:rsidP="00EE6312">
            <w:pPr>
              <w:ind w:right="-113"/>
              <w:jc w:val="center"/>
              <w:rPr>
                <w:rFonts w:ascii="Times New Roman Полужирный" w:eastAsia="Calibri" w:hAnsi="Times New Roman Полужирный"/>
                <w:b/>
                <w:spacing w:val="-10"/>
                <w:szCs w:val="28"/>
                <w:lang w:eastAsia="en-US"/>
              </w:rPr>
            </w:pPr>
            <w:r w:rsidRPr="000D5BCC">
              <w:rPr>
                <w:rFonts w:ascii="Times New Roman Полужирный" w:eastAsia="Calibri" w:hAnsi="Times New Roman Полужирный"/>
                <w:b/>
                <w:spacing w:val="-10"/>
                <w:szCs w:val="28"/>
                <w:lang w:eastAsia="en-US"/>
              </w:rPr>
              <w:t>За Российскую Федерацию</w:t>
            </w:r>
          </w:p>
        </w:tc>
      </w:tr>
    </w:tbl>
    <w:p w:rsidR="0044332D" w:rsidRPr="009C5127" w:rsidRDefault="0044332D" w:rsidP="00EE6312">
      <w:pPr>
        <w:jc w:val="center"/>
        <w:rPr>
          <w:sz w:val="2"/>
        </w:rPr>
      </w:pPr>
    </w:p>
    <w:sectPr w:rsidR="0044332D" w:rsidRPr="009C5127" w:rsidSect="00E70D97">
      <w:headerReference w:type="default" r:id="rId8"/>
      <w:pgSz w:w="11906" w:h="16838"/>
      <w:pgMar w:top="1418" w:right="851" w:bottom="1134" w:left="1701" w:header="709" w:footer="709" w:gutter="0"/>
      <w:pgBorders w:offsetFrom="page">
        <w:top w:val="thickThinSmallGap" w:sz="24" w:space="24" w:color="0619A2"/>
        <w:left w:val="thickThinSmallGap" w:sz="24" w:space="30" w:color="0619A2"/>
        <w:bottom w:val="thinThickSmallGap" w:sz="24" w:space="24" w:color="0619A2"/>
        <w:right w:val="thinThickSmallGap" w:sz="24" w:space="24" w:color="0619A2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E93" w:rsidRDefault="00D87E93" w:rsidP="0058228D">
      <w:r>
        <w:separator/>
      </w:r>
    </w:p>
  </w:endnote>
  <w:endnote w:type="continuationSeparator" w:id="0">
    <w:p w:rsidR="00D87E93" w:rsidRDefault="00D87E93" w:rsidP="0058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E93" w:rsidRDefault="00D87E93" w:rsidP="0058228D">
      <w:r>
        <w:separator/>
      </w:r>
    </w:p>
  </w:footnote>
  <w:footnote w:type="continuationSeparator" w:id="0">
    <w:p w:rsidR="00D87E93" w:rsidRDefault="00D87E93" w:rsidP="00582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1EF" w:rsidRPr="00D517C5" w:rsidRDefault="007C31EF">
    <w:pPr>
      <w:pStyle w:val="a7"/>
      <w:jc w:val="center"/>
      <w:rPr>
        <w:sz w:val="30"/>
        <w:szCs w:val="30"/>
      </w:rPr>
    </w:pPr>
    <w:r w:rsidRPr="00D517C5">
      <w:rPr>
        <w:sz w:val="30"/>
        <w:szCs w:val="30"/>
      </w:rPr>
      <w:fldChar w:fldCharType="begin"/>
    </w:r>
    <w:r w:rsidRPr="00D517C5">
      <w:rPr>
        <w:sz w:val="30"/>
        <w:szCs w:val="30"/>
      </w:rPr>
      <w:instrText>PAGE   \* MERGEFORMAT</w:instrText>
    </w:r>
    <w:r w:rsidRPr="00D517C5">
      <w:rPr>
        <w:sz w:val="30"/>
        <w:szCs w:val="30"/>
      </w:rPr>
      <w:fldChar w:fldCharType="separate"/>
    </w:r>
    <w:r w:rsidR="000D5BCC">
      <w:rPr>
        <w:noProof/>
        <w:sz w:val="30"/>
        <w:szCs w:val="30"/>
      </w:rPr>
      <w:t>3</w:t>
    </w:r>
    <w:r w:rsidRPr="00D517C5">
      <w:rPr>
        <w:sz w:val="30"/>
        <w:szCs w:val="30"/>
      </w:rPr>
      <w:fldChar w:fldCharType="end"/>
    </w:r>
  </w:p>
  <w:p w:rsidR="007C31EF" w:rsidRDefault="007C31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7172"/>
    <w:multiLevelType w:val="hybridMultilevel"/>
    <w:tmpl w:val="CD362344"/>
    <w:lvl w:ilvl="0" w:tplc="95EE62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FF16C82"/>
    <w:multiLevelType w:val="hybridMultilevel"/>
    <w:tmpl w:val="51606232"/>
    <w:lvl w:ilvl="0" w:tplc="9DC64264">
      <w:start w:val="1"/>
      <w:numFmt w:val="decimal"/>
      <w:lvlText w:val="%1."/>
      <w:lvlJc w:val="left"/>
      <w:pPr>
        <w:ind w:left="1864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4C7419"/>
    <w:multiLevelType w:val="hybridMultilevel"/>
    <w:tmpl w:val="F3A8F4CC"/>
    <w:lvl w:ilvl="0" w:tplc="3684F4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3F"/>
    <w:rsid w:val="000010A8"/>
    <w:rsid w:val="000011A0"/>
    <w:rsid w:val="00013E8D"/>
    <w:rsid w:val="00014990"/>
    <w:rsid w:val="00015774"/>
    <w:rsid w:val="00017BC4"/>
    <w:rsid w:val="00026A8D"/>
    <w:rsid w:val="000301AA"/>
    <w:rsid w:val="00031AF1"/>
    <w:rsid w:val="000342FF"/>
    <w:rsid w:val="00037293"/>
    <w:rsid w:val="00040C02"/>
    <w:rsid w:val="00044E3D"/>
    <w:rsid w:val="00045015"/>
    <w:rsid w:val="00045FC4"/>
    <w:rsid w:val="00047F43"/>
    <w:rsid w:val="00052096"/>
    <w:rsid w:val="00052E9E"/>
    <w:rsid w:val="0006127E"/>
    <w:rsid w:val="00062783"/>
    <w:rsid w:val="00063AF2"/>
    <w:rsid w:val="00075834"/>
    <w:rsid w:val="000833E7"/>
    <w:rsid w:val="00083A41"/>
    <w:rsid w:val="000842ED"/>
    <w:rsid w:val="00084592"/>
    <w:rsid w:val="00092B25"/>
    <w:rsid w:val="00095699"/>
    <w:rsid w:val="00096E0B"/>
    <w:rsid w:val="000A0BEA"/>
    <w:rsid w:val="000A3A7C"/>
    <w:rsid w:val="000A3AC6"/>
    <w:rsid w:val="000A3D4E"/>
    <w:rsid w:val="000A6B41"/>
    <w:rsid w:val="000A6C06"/>
    <w:rsid w:val="000B23B9"/>
    <w:rsid w:val="000B29C8"/>
    <w:rsid w:val="000B5186"/>
    <w:rsid w:val="000B5D5B"/>
    <w:rsid w:val="000B7862"/>
    <w:rsid w:val="000C13F1"/>
    <w:rsid w:val="000C308E"/>
    <w:rsid w:val="000C4C63"/>
    <w:rsid w:val="000C6B24"/>
    <w:rsid w:val="000D1D62"/>
    <w:rsid w:val="000D29C2"/>
    <w:rsid w:val="000D4CF6"/>
    <w:rsid w:val="000D5BCC"/>
    <w:rsid w:val="000D5C65"/>
    <w:rsid w:val="000E289A"/>
    <w:rsid w:val="000F0865"/>
    <w:rsid w:val="000F4DCB"/>
    <w:rsid w:val="00100405"/>
    <w:rsid w:val="00103935"/>
    <w:rsid w:val="00110C70"/>
    <w:rsid w:val="00111BE2"/>
    <w:rsid w:val="00111D65"/>
    <w:rsid w:val="001149BD"/>
    <w:rsid w:val="0011590B"/>
    <w:rsid w:val="00116622"/>
    <w:rsid w:val="001171FC"/>
    <w:rsid w:val="001208D7"/>
    <w:rsid w:val="0012102D"/>
    <w:rsid w:val="001223D6"/>
    <w:rsid w:val="00127BBC"/>
    <w:rsid w:val="00127D0B"/>
    <w:rsid w:val="00131562"/>
    <w:rsid w:val="00131D1F"/>
    <w:rsid w:val="00132FDB"/>
    <w:rsid w:val="0013381B"/>
    <w:rsid w:val="00133952"/>
    <w:rsid w:val="00133DFF"/>
    <w:rsid w:val="00134D95"/>
    <w:rsid w:val="001361A1"/>
    <w:rsid w:val="0014060F"/>
    <w:rsid w:val="001419C3"/>
    <w:rsid w:val="00142023"/>
    <w:rsid w:val="00145F03"/>
    <w:rsid w:val="00152486"/>
    <w:rsid w:val="00161260"/>
    <w:rsid w:val="001618CE"/>
    <w:rsid w:val="0016343D"/>
    <w:rsid w:val="0016467C"/>
    <w:rsid w:val="00170BE0"/>
    <w:rsid w:val="00172598"/>
    <w:rsid w:val="001747CE"/>
    <w:rsid w:val="00180757"/>
    <w:rsid w:val="00191527"/>
    <w:rsid w:val="00191FD9"/>
    <w:rsid w:val="00194580"/>
    <w:rsid w:val="001A2054"/>
    <w:rsid w:val="001A5425"/>
    <w:rsid w:val="001B231A"/>
    <w:rsid w:val="001B33D1"/>
    <w:rsid w:val="001C0B23"/>
    <w:rsid w:val="001C3993"/>
    <w:rsid w:val="001C5334"/>
    <w:rsid w:val="001C594C"/>
    <w:rsid w:val="001C6BCF"/>
    <w:rsid w:val="001D1744"/>
    <w:rsid w:val="001D1B65"/>
    <w:rsid w:val="001D46A0"/>
    <w:rsid w:val="001E1389"/>
    <w:rsid w:val="001E17FF"/>
    <w:rsid w:val="001E340A"/>
    <w:rsid w:val="001E457F"/>
    <w:rsid w:val="001E691C"/>
    <w:rsid w:val="001F164C"/>
    <w:rsid w:val="001F4C93"/>
    <w:rsid w:val="001F7C51"/>
    <w:rsid w:val="00202329"/>
    <w:rsid w:val="002122C2"/>
    <w:rsid w:val="00212FCF"/>
    <w:rsid w:val="0021412E"/>
    <w:rsid w:val="00214AB2"/>
    <w:rsid w:val="0021651F"/>
    <w:rsid w:val="00216DB0"/>
    <w:rsid w:val="00216F74"/>
    <w:rsid w:val="00222847"/>
    <w:rsid w:val="00224FEC"/>
    <w:rsid w:val="002277C2"/>
    <w:rsid w:val="002307F8"/>
    <w:rsid w:val="00232059"/>
    <w:rsid w:val="00234BEF"/>
    <w:rsid w:val="0023709E"/>
    <w:rsid w:val="0024559D"/>
    <w:rsid w:val="002556F3"/>
    <w:rsid w:val="002557E0"/>
    <w:rsid w:val="00256617"/>
    <w:rsid w:val="00264DB9"/>
    <w:rsid w:val="00271316"/>
    <w:rsid w:val="002752AA"/>
    <w:rsid w:val="00276886"/>
    <w:rsid w:val="0028070A"/>
    <w:rsid w:val="00285185"/>
    <w:rsid w:val="002874CF"/>
    <w:rsid w:val="002905B8"/>
    <w:rsid w:val="00292B37"/>
    <w:rsid w:val="00297F88"/>
    <w:rsid w:val="002A2F18"/>
    <w:rsid w:val="002A3BB2"/>
    <w:rsid w:val="002B1E69"/>
    <w:rsid w:val="002B2177"/>
    <w:rsid w:val="002B4BF1"/>
    <w:rsid w:val="002B6D00"/>
    <w:rsid w:val="002C686A"/>
    <w:rsid w:val="002C7754"/>
    <w:rsid w:val="002D19B2"/>
    <w:rsid w:val="002D1FCB"/>
    <w:rsid w:val="002D24DC"/>
    <w:rsid w:val="002D7B38"/>
    <w:rsid w:val="002E0BF5"/>
    <w:rsid w:val="002E1C33"/>
    <w:rsid w:val="002E4709"/>
    <w:rsid w:val="002F03B4"/>
    <w:rsid w:val="002F0624"/>
    <w:rsid w:val="002F2B64"/>
    <w:rsid w:val="002F5999"/>
    <w:rsid w:val="002F5AAE"/>
    <w:rsid w:val="002F7E1D"/>
    <w:rsid w:val="00303FFB"/>
    <w:rsid w:val="00304FB6"/>
    <w:rsid w:val="00310412"/>
    <w:rsid w:val="0031055F"/>
    <w:rsid w:val="003146A6"/>
    <w:rsid w:val="00315990"/>
    <w:rsid w:val="00316A8E"/>
    <w:rsid w:val="00332628"/>
    <w:rsid w:val="00332D54"/>
    <w:rsid w:val="003339FA"/>
    <w:rsid w:val="00333BC0"/>
    <w:rsid w:val="00335862"/>
    <w:rsid w:val="0033663A"/>
    <w:rsid w:val="003409B1"/>
    <w:rsid w:val="00340BF8"/>
    <w:rsid w:val="00342355"/>
    <w:rsid w:val="00343AB2"/>
    <w:rsid w:val="0034647C"/>
    <w:rsid w:val="0034676F"/>
    <w:rsid w:val="003515AB"/>
    <w:rsid w:val="00355F7A"/>
    <w:rsid w:val="003578EA"/>
    <w:rsid w:val="003607A8"/>
    <w:rsid w:val="00365A35"/>
    <w:rsid w:val="003662F1"/>
    <w:rsid w:val="00366444"/>
    <w:rsid w:val="00371FB1"/>
    <w:rsid w:val="0037378D"/>
    <w:rsid w:val="00374171"/>
    <w:rsid w:val="0037484B"/>
    <w:rsid w:val="003750E0"/>
    <w:rsid w:val="00376D38"/>
    <w:rsid w:val="0038175C"/>
    <w:rsid w:val="00381CD8"/>
    <w:rsid w:val="00381E6C"/>
    <w:rsid w:val="00383404"/>
    <w:rsid w:val="003850C1"/>
    <w:rsid w:val="00385774"/>
    <w:rsid w:val="0038743E"/>
    <w:rsid w:val="00393494"/>
    <w:rsid w:val="003A089F"/>
    <w:rsid w:val="003A5D14"/>
    <w:rsid w:val="003B1988"/>
    <w:rsid w:val="003B24C2"/>
    <w:rsid w:val="003B5D99"/>
    <w:rsid w:val="003B6E9D"/>
    <w:rsid w:val="003C0034"/>
    <w:rsid w:val="003C1C35"/>
    <w:rsid w:val="003D23CB"/>
    <w:rsid w:val="003D2CF7"/>
    <w:rsid w:val="003D2DBE"/>
    <w:rsid w:val="003D3658"/>
    <w:rsid w:val="003D5A63"/>
    <w:rsid w:val="003D630F"/>
    <w:rsid w:val="003E27E5"/>
    <w:rsid w:val="003E6E9D"/>
    <w:rsid w:val="003E7FCE"/>
    <w:rsid w:val="003F072F"/>
    <w:rsid w:val="003F154D"/>
    <w:rsid w:val="003F2DC3"/>
    <w:rsid w:val="003F34CB"/>
    <w:rsid w:val="003F38EB"/>
    <w:rsid w:val="00404999"/>
    <w:rsid w:val="00413940"/>
    <w:rsid w:val="00414613"/>
    <w:rsid w:val="00417431"/>
    <w:rsid w:val="004214B0"/>
    <w:rsid w:val="00422A16"/>
    <w:rsid w:val="004234A8"/>
    <w:rsid w:val="0042649F"/>
    <w:rsid w:val="00430176"/>
    <w:rsid w:val="00430788"/>
    <w:rsid w:val="0043319A"/>
    <w:rsid w:val="0043425C"/>
    <w:rsid w:val="00435CEA"/>
    <w:rsid w:val="00436670"/>
    <w:rsid w:val="004369FD"/>
    <w:rsid w:val="004426E0"/>
    <w:rsid w:val="0044332D"/>
    <w:rsid w:val="004440AC"/>
    <w:rsid w:val="00444E97"/>
    <w:rsid w:val="00445DA4"/>
    <w:rsid w:val="00455CEC"/>
    <w:rsid w:val="00455E20"/>
    <w:rsid w:val="00455EE3"/>
    <w:rsid w:val="00457D70"/>
    <w:rsid w:val="00461738"/>
    <w:rsid w:val="00466CC6"/>
    <w:rsid w:val="00467871"/>
    <w:rsid w:val="004707BE"/>
    <w:rsid w:val="004707CA"/>
    <w:rsid w:val="00471114"/>
    <w:rsid w:val="00472DC7"/>
    <w:rsid w:val="00475736"/>
    <w:rsid w:val="00480940"/>
    <w:rsid w:val="0048558F"/>
    <w:rsid w:val="00485B1E"/>
    <w:rsid w:val="00486C78"/>
    <w:rsid w:val="004874F2"/>
    <w:rsid w:val="00492843"/>
    <w:rsid w:val="00494BFE"/>
    <w:rsid w:val="004971D4"/>
    <w:rsid w:val="004B0AB8"/>
    <w:rsid w:val="004B1752"/>
    <w:rsid w:val="004B2005"/>
    <w:rsid w:val="004B4A4A"/>
    <w:rsid w:val="004B5DAA"/>
    <w:rsid w:val="004C479D"/>
    <w:rsid w:val="004D13F6"/>
    <w:rsid w:val="004D2BC7"/>
    <w:rsid w:val="004E1029"/>
    <w:rsid w:val="004E2655"/>
    <w:rsid w:val="004E78A2"/>
    <w:rsid w:val="004F263E"/>
    <w:rsid w:val="004F4C08"/>
    <w:rsid w:val="004F6061"/>
    <w:rsid w:val="00501469"/>
    <w:rsid w:val="00502FB5"/>
    <w:rsid w:val="00506FCC"/>
    <w:rsid w:val="0051160D"/>
    <w:rsid w:val="00511A72"/>
    <w:rsid w:val="005147D8"/>
    <w:rsid w:val="005159C9"/>
    <w:rsid w:val="005163B4"/>
    <w:rsid w:val="0051785C"/>
    <w:rsid w:val="005179CB"/>
    <w:rsid w:val="005225E1"/>
    <w:rsid w:val="00522F6F"/>
    <w:rsid w:val="00525E31"/>
    <w:rsid w:val="00531C59"/>
    <w:rsid w:val="00533E13"/>
    <w:rsid w:val="005350E9"/>
    <w:rsid w:val="005379C2"/>
    <w:rsid w:val="005413B4"/>
    <w:rsid w:val="00542103"/>
    <w:rsid w:val="00544FE4"/>
    <w:rsid w:val="00546006"/>
    <w:rsid w:val="00546BBD"/>
    <w:rsid w:val="00547087"/>
    <w:rsid w:val="00553505"/>
    <w:rsid w:val="00554CC4"/>
    <w:rsid w:val="00555D11"/>
    <w:rsid w:val="005609F9"/>
    <w:rsid w:val="00561871"/>
    <w:rsid w:val="00566C4C"/>
    <w:rsid w:val="005722F7"/>
    <w:rsid w:val="005754D3"/>
    <w:rsid w:val="00576A19"/>
    <w:rsid w:val="0058015B"/>
    <w:rsid w:val="00581272"/>
    <w:rsid w:val="0058228D"/>
    <w:rsid w:val="005832ED"/>
    <w:rsid w:val="00586330"/>
    <w:rsid w:val="005868B2"/>
    <w:rsid w:val="0058731D"/>
    <w:rsid w:val="0059171A"/>
    <w:rsid w:val="005A1873"/>
    <w:rsid w:val="005A58EE"/>
    <w:rsid w:val="005B019C"/>
    <w:rsid w:val="005B0900"/>
    <w:rsid w:val="005C297F"/>
    <w:rsid w:val="005C7101"/>
    <w:rsid w:val="005D0811"/>
    <w:rsid w:val="005D48CA"/>
    <w:rsid w:val="005E0118"/>
    <w:rsid w:val="005E18A6"/>
    <w:rsid w:val="005F075B"/>
    <w:rsid w:val="006033BC"/>
    <w:rsid w:val="00605E6D"/>
    <w:rsid w:val="00610FF0"/>
    <w:rsid w:val="006133AE"/>
    <w:rsid w:val="0061360A"/>
    <w:rsid w:val="006143E2"/>
    <w:rsid w:val="0061496B"/>
    <w:rsid w:val="0061499B"/>
    <w:rsid w:val="00615AB6"/>
    <w:rsid w:val="00615C32"/>
    <w:rsid w:val="00616A2E"/>
    <w:rsid w:val="006212FB"/>
    <w:rsid w:val="006276BD"/>
    <w:rsid w:val="00627A70"/>
    <w:rsid w:val="00631414"/>
    <w:rsid w:val="006317EE"/>
    <w:rsid w:val="00636F4C"/>
    <w:rsid w:val="006372B8"/>
    <w:rsid w:val="0064081C"/>
    <w:rsid w:val="00640965"/>
    <w:rsid w:val="00641CB4"/>
    <w:rsid w:val="006421F2"/>
    <w:rsid w:val="00642BF9"/>
    <w:rsid w:val="00664318"/>
    <w:rsid w:val="00667F21"/>
    <w:rsid w:val="00670284"/>
    <w:rsid w:val="00671E38"/>
    <w:rsid w:val="00672F35"/>
    <w:rsid w:val="006768FD"/>
    <w:rsid w:val="0068232C"/>
    <w:rsid w:val="006842A3"/>
    <w:rsid w:val="006932D7"/>
    <w:rsid w:val="006A2419"/>
    <w:rsid w:val="006A24CA"/>
    <w:rsid w:val="006A4FD6"/>
    <w:rsid w:val="006B61CE"/>
    <w:rsid w:val="006C4836"/>
    <w:rsid w:val="006D153B"/>
    <w:rsid w:val="006D2C50"/>
    <w:rsid w:val="006D5881"/>
    <w:rsid w:val="006D6D75"/>
    <w:rsid w:val="006E1138"/>
    <w:rsid w:val="006E25B3"/>
    <w:rsid w:val="006E3A7E"/>
    <w:rsid w:val="006E50AB"/>
    <w:rsid w:val="006E6CE6"/>
    <w:rsid w:val="006F293D"/>
    <w:rsid w:val="006F538D"/>
    <w:rsid w:val="0070000D"/>
    <w:rsid w:val="007002F3"/>
    <w:rsid w:val="0070064F"/>
    <w:rsid w:val="0070108E"/>
    <w:rsid w:val="0070366C"/>
    <w:rsid w:val="00704DB4"/>
    <w:rsid w:val="00705B1A"/>
    <w:rsid w:val="00711207"/>
    <w:rsid w:val="0071269F"/>
    <w:rsid w:val="00714F15"/>
    <w:rsid w:val="00715887"/>
    <w:rsid w:val="0071643E"/>
    <w:rsid w:val="00732B6C"/>
    <w:rsid w:val="007334DD"/>
    <w:rsid w:val="00736FA0"/>
    <w:rsid w:val="007402C6"/>
    <w:rsid w:val="00750DE6"/>
    <w:rsid w:val="007574C0"/>
    <w:rsid w:val="007609E0"/>
    <w:rsid w:val="0076521C"/>
    <w:rsid w:val="00770C5A"/>
    <w:rsid w:val="00772ABD"/>
    <w:rsid w:val="00772DDD"/>
    <w:rsid w:val="00772F7F"/>
    <w:rsid w:val="00773948"/>
    <w:rsid w:val="00774411"/>
    <w:rsid w:val="00775A79"/>
    <w:rsid w:val="00776B5F"/>
    <w:rsid w:val="00781035"/>
    <w:rsid w:val="007925D6"/>
    <w:rsid w:val="00793998"/>
    <w:rsid w:val="007976FA"/>
    <w:rsid w:val="007A2E5D"/>
    <w:rsid w:val="007A37AF"/>
    <w:rsid w:val="007A40C9"/>
    <w:rsid w:val="007A447C"/>
    <w:rsid w:val="007A4F9E"/>
    <w:rsid w:val="007A7C0D"/>
    <w:rsid w:val="007B5F0C"/>
    <w:rsid w:val="007B6092"/>
    <w:rsid w:val="007B71B4"/>
    <w:rsid w:val="007C0747"/>
    <w:rsid w:val="007C1D67"/>
    <w:rsid w:val="007C31EF"/>
    <w:rsid w:val="007C3A3D"/>
    <w:rsid w:val="007D461B"/>
    <w:rsid w:val="007D52CB"/>
    <w:rsid w:val="007E06B5"/>
    <w:rsid w:val="007F38CC"/>
    <w:rsid w:val="007F5133"/>
    <w:rsid w:val="007F5141"/>
    <w:rsid w:val="00801201"/>
    <w:rsid w:val="00802449"/>
    <w:rsid w:val="00803EDF"/>
    <w:rsid w:val="00803F0C"/>
    <w:rsid w:val="00804841"/>
    <w:rsid w:val="00805481"/>
    <w:rsid w:val="00807982"/>
    <w:rsid w:val="008111FB"/>
    <w:rsid w:val="0081623C"/>
    <w:rsid w:val="00821291"/>
    <w:rsid w:val="00830388"/>
    <w:rsid w:val="00840D6A"/>
    <w:rsid w:val="00845F99"/>
    <w:rsid w:val="00847179"/>
    <w:rsid w:val="008473F3"/>
    <w:rsid w:val="00853BF4"/>
    <w:rsid w:val="008555E7"/>
    <w:rsid w:val="00863643"/>
    <w:rsid w:val="00863FF9"/>
    <w:rsid w:val="0086486F"/>
    <w:rsid w:val="00865506"/>
    <w:rsid w:val="00867EB7"/>
    <w:rsid w:val="0087046B"/>
    <w:rsid w:val="00872B59"/>
    <w:rsid w:val="00874EC6"/>
    <w:rsid w:val="00875DDE"/>
    <w:rsid w:val="0087751B"/>
    <w:rsid w:val="00884618"/>
    <w:rsid w:val="00885955"/>
    <w:rsid w:val="008863AC"/>
    <w:rsid w:val="00886CC1"/>
    <w:rsid w:val="008A4026"/>
    <w:rsid w:val="008A61E7"/>
    <w:rsid w:val="008A6BC9"/>
    <w:rsid w:val="008B3BAD"/>
    <w:rsid w:val="008C42D8"/>
    <w:rsid w:val="008D10F3"/>
    <w:rsid w:val="008E082E"/>
    <w:rsid w:val="008E313D"/>
    <w:rsid w:val="008E4CC7"/>
    <w:rsid w:val="008E6C92"/>
    <w:rsid w:val="008E7FF5"/>
    <w:rsid w:val="008F2DC2"/>
    <w:rsid w:val="008F3C89"/>
    <w:rsid w:val="008F676C"/>
    <w:rsid w:val="00904A35"/>
    <w:rsid w:val="009102A5"/>
    <w:rsid w:val="0091348D"/>
    <w:rsid w:val="009141FC"/>
    <w:rsid w:val="009233C0"/>
    <w:rsid w:val="0092662A"/>
    <w:rsid w:val="00926930"/>
    <w:rsid w:val="00927828"/>
    <w:rsid w:val="009308F4"/>
    <w:rsid w:val="009344D2"/>
    <w:rsid w:val="00940215"/>
    <w:rsid w:val="009405FB"/>
    <w:rsid w:val="00944B91"/>
    <w:rsid w:val="00944F39"/>
    <w:rsid w:val="00947B8A"/>
    <w:rsid w:val="00950F04"/>
    <w:rsid w:val="00962E36"/>
    <w:rsid w:val="009734A5"/>
    <w:rsid w:val="009751F9"/>
    <w:rsid w:val="0097647F"/>
    <w:rsid w:val="0098066D"/>
    <w:rsid w:val="00983106"/>
    <w:rsid w:val="0098330D"/>
    <w:rsid w:val="0098750D"/>
    <w:rsid w:val="00990322"/>
    <w:rsid w:val="00990358"/>
    <w:rsid w:val="0099301C"/>
    <w:rsid w:val="00997D1C"/>
    <w:rsid w:val="009A1862"/>
    <w:rsid w:val="009B1540"/>
    <w:rsid w:val="009B3688"/>
    <w:rsid w:val="009B5EC5"/>
    <w:rsid w:val="009C119B"/>
    <w:rsid w:val="009C1938"/>
    <w:rsid w:val="009C35CD"/>
    <w:rsid w:val="009C3BCB"/>
    <w:rsid w:val="009C5127"/>
    <w:rsid w:val="009D018C"/>
    <w:rsid w:val="009D45B3"/>
    <w:rsid w:val="009E3CCA"/>
    <w:rsid w:val="009E5B10"/>
    <w:rsid w:val="009F089E"/>
    <w:rsid w:val="009F0B83"/>
    <w:rsid w:val="009F3363"/>
    <w:rsid w:val="009F451C"/>
    <w:rsid w:val="00A01A3D"/>
    <w:rsid w:val="00A01CF4"/>
    <w:rsid w:val="00A01FB0"/>
    <w:rsid w:val="00A02C9C"/>
    <w:rsid w:val="00A0584B"/>
    <w:rsid w:val="00A25750"/>
    <w:rsid w:val="00A3102F"/>
    <w:rsid w:val="00A31D2B"/>
    <w:rsid w:val="00A32D00"/>
    <w:rsid w:val="00A34851"/>
    <w:rsid w:val="00A35042"/>
    <w:rsid w:val="00A35122"/>
    <w:rsid w:val="00A352AC"/>
    <w:rsid w:val="00A35FFC"/>
    <w:rsid w:val="00A408AB"/>
    <w:rsid w:val="00A42696"/>
    <w:rsid w:val="00A45488"/>
    <w:rsid w:val="00A50527"/>
    <w:rsid w:val="00A513CA"/>
    <w:rsid w:val="00A54C1B"/>
    <w:rsid w:val="00A576B0"/>
    <w:rsid w:val="00A57793"/>
    <w:rsid w:val="00A648F6"/>
    <w:rsid w:val="00A70E1B"/>
    <w:rsid w:val="00A730A5"/>
    <w:rsid w:val="00A7383A"/>
    <w:rsid w:val="00A76797"/>
    <w:rsid w:val="00A809C9"/>
    <w:rsid w:val="00A80CB5"/>
    <w:rsid w:val="00A81B60"/>
    <w:rsid w:val="00A81CBC"/>
    <w:rsid w:val="00A951FC"/>
    <w:rsid w:val="00AA011E"/>
    <w:rsid w:val="00AA2A41"/>
    <w:rsid w:val="00AB0707"/>
    <w:rsid w:val="00AB371A"/>
    <w:rsid w:val="00AB6632"/>
    <w:rsid w:val="00AC11CF"/>
    <w:rsid w:val="00AC2937"/>
    <w:rsid w:val="00AC371A"/>
    <w:rsid w:val="00AC3732"/>
    <w:rsid w:val="00AC5357"/>
    <w:rsid w:val="00AC7B76"/>
    <w:rsid w:val="00AD0032"/>
    <w:rsid w:val="00AD1815"/>
    <w:rsid w:val="00AD278A"/>
    <w:rsid w:val="00AD6FDD"/>
    <w:rsid w:val="00AD77B2"/>
    <w:rsid w:val="00AE2668"/>
    <w:rsid w:val="00AE33F7"/>
    <w:rsid w:val="00AF03A0"/>
    <w:rsid w:val="00AF1446"/>
    <w:rsid w:val="00B01BE0"/>
    <w:rsid w:val="00B01F7E"/>
    <w:rsid w:val="00B03DEA"/>
    <w:rsid w:val="00B03F94"/>
    <w:rsid w:val="00B059F6"/>
    <w:rsid w:val="00B113C1"/>
    <w:rsid w:val="00B1218D"/>
    <w:rsid w:val="00B15655"/>
    <w:rsid w:val="00B27DF3"/>
    <w:rsid w:val="00B32DF5"/>
    <w:rsid w:val="00B35B47"/>
    <w:rsid w:val="00B35D1C"/>
    <w:rsid w:val="00B436B0"/>
    <w:rsid w:val="00B47151"/>
    <w:rsid w:val="00B527C7"/>
    <w:rsid w:val="00B55CFC"/>
    <w:rsid w:val="00B62900"/>
    <w:rsid w:val="00B64948"/>
    <w:rsid w:val="00B65D5E"/>
    <w:rsid w:val="00B66036"/>
    <w:rsid w:val="00B666A9"/>
    <w:rsid w:val="00B74E41"/>
    <w:rsid w:val="00B75585"/>
    <w:rsid w:val="00B75F93"/>
    <w:rsid w:val="00B829A9"/>
    <w:rsid w:val="00B834AC"/>
    <w:rsid w:val="00B8378D"/>
    <w:rsid w:val="00B85961"/>
    <w:rsid w:val="00B94768"/>
    <w:rsid w:val="00B95726"/>
    <w:rsid w:val="00B959F0"/>
    <w:rsid w:val="00BA1EBF"/>
    <w:rsid w:val="00BA2542"/>
    <w:rsid w:val="00BA33AB"/>
    <w:rsid w:val="00BA35B3"/>
    <w:rsid w:val="00BA4034"/>
    <w:rsid w:val="00BA6C4A"/>
    <w:rsid w:val="00BA70BB"/>
    <w:rsid w:val="00BA7CCA"/>
    <w:rsid w:val="00BB1DF9"/>
    <w:rsid w:val="00BB3268"/>
    <w:rsid w:val="00BC0F7E"/>
    <w:rsid w:val="00BC5639"/>
    <w:rsid w:val="00BC6CA7"/>
    <w:rsid w:val="00BD022D"/>
    <w:rsid w:val="00BD113B"/>
    <w:rsid w:val="00BD3203"/>
    <w:rsid w:val="00BD4A4E"/>
    <w:rsid w:val="00BD4C85"/>
    <w:rsid w:val="00BD7830"/>
    <w:rsid w:val="00BE0A2B"/>
    <w:rsid w:val="00BE2093"/>
    <w:rsid w:val="00BE4C43"/>
    <w:rsid w:val="00BE5BC5"/>
    <w:rsid w:val="00BE6372"/>
    <w:rsid w:val="00BE656D"/>
    <w:rsid w:val="00BF099F"/>
    <w:rsid w:val="00BF0DA6"/>
    <w:rsid w:val="00BF24E3"/>
    <w:rsid w:val="00BF5949"/>
    <w:rsid w:val="00BF699E"/>
    <w:rsid w:val="00BF6E5F"/>
    <w:rsid w:val="00BF713F"/>
    <w:rsid w:val="00C01ECF"/>
    <w:rsid w:val="00C0657D"/>
    <w:rsid w:val="00C10FF8"/>
    <w:rsid w:val="00C20ACE"/>
    <w:rsid w:val="00C21D9F"/>
    <w:rsid w:val="00C25908"/>
    <w:rsid w:val="00C270EE"/>
    <w:rsid w:val="00C31B86"/>
    <w:rsid w:val="00C32E5C"/>
    <w:rsid w:val="00C44611"/>
    <w:rsid w:val="00C447D9"/>
    <w:rsid w:val="00C50E0F"/>
    <w:rsid w:val="00C517DD"/>
    <w:rsid w:val="00C56D62"/>
    <w:rsid w:val="00C578B2"/>
    <w:rsid w:val="00C578B4"/>
    <w:rsid w:val="00C6167D"/>
    <w:rsid w:val="00C627FD"/>
    <w:rsid w:val="00C645CD"/>
    <w:rsid w:val="00C6547E"/>
    <w:rsid w:val="00C65EA6"/>
    <w:rsid w:val="00C70B12"/>
    <w:rsid w:val="00C71BD3"/>
    <w:rsid w:val="00C730D2"/>
    <w:rsid w:val="00C764F1"/>
    <w:rsid w:val="00C77BF5"/>
    <w:rsid w:val="00C81B58"/>
    <w:rsid w:val="00C8374D"/>
    <w:rsid w:val="00C83D34"/>
    <w:rsid w:val="00C83E14"/>
    <w:rsid w:val="00C8482B"/>
    <w:rsid w:val="00C84858"/>
    <w:rsid w:val="00C849E7"/>
    <w:rsid w:val="00C87517"/>
    <w:rsid w:val="00C927AA"/>
    <w:rsid w:val="00C93FF6"/>
    <w:rsid w:val="00CA289C"/>
    <w:rsid w:val="00CA4B8E"/>
    <w:rsid w:val="00CA5C5B"/>
    <w:rsid w:val="00CB0634"/>
    <w:rsid w:val="00CB06E1"/>
    <w:rsid w:val="00CB15C3"/>
    <w:rsid w:val="00CB7986"/>
    <w:rsid w:val="00CC5E4B"/>
    <w:rsid w:val="00CC7353"/>
    <w:rsid w:val="00CD0224"/>
    <w:rsid w:val="00CD2531"/>
    <w:rsid w:val="00CD317F"/>
    <w:rsid w:val="00CD4AD0"/>
    <w:rsid w:val="00CD6CA4"/>
    <w:rsid w:val="00CD6EC2"/>
    <w:rsid w:val="00CD75D1"/>
    <w:rsid w:val="00CE49E9"/>
    <w:rsid w:val="00CE71E3"/>
    <w:rsid w:val="00CF2064"/>
    <w:rsid w:val="00CF303F"/>
    <w:rsid w:val="00CF3E5F"/>
    <w:rsid w:val="00D0179E"/>
    <w:rsid w:val="00D02C27"/>
    <w:rsid w:val="00D121F6"/>
    <w:rsid w:val="00D230E3"/>
    <w:rsid w:val="00D259B4"/>
    <w:rsid w:val="00D25C54"/>
    <w:rsid w:val="00D33179"/>
    <w:rsid w:val="00D36096"/>
    <w:rsid w:val="00D406F0"/>
    <w:rsid w:val="00D47AD1"/>
    <w:rsid w:val="00D50FC9"/>
    <w:rsid w:val="00D517C5"/>
    <w:rsid w:val="00D52FD3"/>
    <w:rsid w:val="00D56FF0"/>
    <w:rsid w:val="00D60615"/>
    <w:rsid w:val="00D64346"/>
    <w:rsid w:val="00D6617C"/>
    <w:rsid w:val="00D66A2E"/>
    <w:rsid w:val="00D70526"/>
    <w:rsid w:val="00D74205"/>
    <w:rsid w:val="00D74C33"/>
    <w:rsid w:val="00D75376"/>
    <w:rsid w:val="00D81891"/>
    <w:rsid w:val="00D823FD"/>
    <w:rsid w:val="00D82E38"/>
    <w:rsid w:val="00D87849"/>
    <w:rsid w:val="00D87E93"/>
    <w:rsid w:val="00D90A33"/>
    <w:rsid w:val="00D96530"/>
    <w:rsid w:val="00DA01E3"/>
    <w:rsid w:val="00DA1B5E"/>
    <w:rsid w:val="00DA264B"/>
    <w:rsid w:val="00DA5F3F"/>
    <w:rsid w:val="00DA677D"/>
    <w:rsid w:val="00DB488A"/>
    <w:rsid w:val="00DB566E"/>
    <w:rsid w:val="00DB71A4"/>
    <w:rsid w:val="00DC0AEF"/>
    <w:rsid w:val="00DC1C06"/>
    <w:rsid w:val="00DC2767"/>
    <w:rsid w:val="00DC511D"/>
    <w:rsid w:val="00DD0894"/>
    <w:rsid w:val="00DD1171"/>
    <w:rsid w:val="00DD176B"/>
    <w:rsid w:val="00DD2E95"/>
    <w:rsid w:val="00DE022E"/>
    <w:rsid w:val="00DE1C63"/>
    <w:rsid w:val="00DE2B9B"/>
    <w:rsid w:val="00DE2DB4"/>
    <w:rsid w:val="00DE32BD"/>
    <w:rsid w:val="00DF078D"/>
    <w:rsid w:val="00DF0F87"/>
    <w:rsid w:val="00E00740"/>
    <w:rsid w:val="00E00EF2"/>
    <w:rsid w:val="00E034F0"/>
    <w:rsid w:val="00E17AEF"/>
    <w:rsid w:val="00E17CD7"/>
    <w:rsid w:val="00E23ACD"/>
    <w:rsid w:val="00E25B57"/>
    <w:rsid w:val="00E300C3"/>
    <w:rsid w:val="00E3130D"/>
    <w:rsid w:val="00E33856"/>
    <w:rsid w:val="00E37037"/>
    <w:rsid w:val="00E41EFE"/>
    <w:rsid w:val="00E519D8"/>
    <w:rsid w:val="00E53C60"/>
    <w:rsid w:val="00E55CAF"/>
    <w:rsid w:val="00E61CFC"/>
    <w:rsid w:val="00E62240"/>
    <w:rsid w:val="00E70D97"/>
    <w:rsid w:val="00E7177E"/>
    <w:rsid w:val="00E74B8E"/>
    <w:rsid w:val="00E77585"/>
    <w:rsid w:val="00E80735"/>
    <w:rsid w:val="00E8211F"/>
    <w:rsid w:val="00E848D6"/>
    <w:rsid w:val="00E86A9C"/>
    <w:rsid w:val="00E942DF"/>
    <w:rsid w:val="00E94E55"/>
    <w:rsid w:val="00EA3840"/>
    <w:rsid w:val="00EA4587"/>
    <w:rsid w:val="00EA5BA0"/>
    <w:rsid w:val="00EA5C91"/>
    <w:rsid w:val="00EA72D8"/>
    <w:rsid w:val="00EB1447"/>
    <w:rsid w:val="00EB23B2"/>
    <w:rsid w:val="00EC132A"/>
    <w:rsid w:val="00EC185E"/>
    <w:rsid w:val="00EC279C"/>
    <w:rsid w:val="00EC7D4D"/>
    <w:rsid w:val="00ED1BF2"/>
    <w:rsid w:val="00ED24A0"/>
    <w:rsid w:val="00ED288E"/>
    <w:rsid w:val="00ED4507"/>
    <w:rsid w:val="00ED49DC"/>
    <w:rsid w:val="00EE1C1D"/>
    <w:rsid w:val="00EE40C4"/>
    <w:rsid w:val="00EE4AFC"/>
    <w:rsid w:val="00EE51CA"/>
    <w:rsid w:val="00EE5903"/>
    <w:rsid w:val="00EE6312"/>
    <w:rsid w:val="00EF5A12"/>
    <w:rsid w:val="00EF735D"/>
    <w:rsid w:val="00F17943"/>
    <w:rsid w:val="00F26378"/>
    <w:rsid w:val="00F327AA"/>
    <w:rsid w:val="00F3695A"/>
    <w:rsid w:val="00F44935"/>
    <w:rsid w:val="00F52C99"/>
    <w:rsid w:val="00F600FF"/>
    <w:rsid w:val="00F63D06"/>
    <w:rsid w:val="00F65973"/>
    <w:rsid w:val="00F67797"/>
    <w:rsid w:val="00F70158"/>
    <w:rsid w:val="00F71A98"/>
    <w:rsid w:val="00F72BE1"/>
    <w:rsid w:val="00F73158"/>
    <w:rsid w:val="00F74C80"/>
    <w:rsid w:val="00F758CA"/>
    <w:rsid w:val="00F8059C"/>
    <w:rsid w:val="00F823A3"/>
    <w:rsid w:val="00F91BB2"/>
    <w:rsid w:val="00F91F13"/>
    <w:rsid w:val="00F93B15"/>
    <w:rsid w:val="00F95014"/>
    <w:rsid w:val="00F97BE8"/>
    <w:rsid w:val="00FA4AC2"/>
    <w:rsid w:val="00FB0B3A"/>
    <w:rsid w:val="00FB419A"/>
    <w:rsid w:val="00FB4FC8"/>
    <w:rsid w:val="00FC0375"/>
    <w:rsid w:val="00FC2C4C"/>
    <w:rsid w:val="00FD034C"/>
    <w:rsid w:val="00FD3D75"/>
    <w:rsid w:val="00FD3DF3"/>
    <w:rsid w:val="00FE1E73"/>
    <w:rsid w:val="00FE685A"/>
    <w:rsid w:val="00FF3DCE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47ED43-0F55-4399-BCAC-EE4ED964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3F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0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003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AD00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864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8228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822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8228D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5822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8228D"/>
    <w:rPr>
      <w:rFonts w:ascii="Times New Roman" w:eastAsia="Times New Roman" w:hAnsi="Times New Roman"/>
      <w:sz w:val="28"/>
      <w:szCs w:val="24"/>
    </w:rPr>
  </w:style>
  <w:style w:type="character" w:styleId="ab">
    <w:name w:val="annotation reference"/>
    <w:uiPriority w:val="99"/>
    <w:semiHidden/>
    <w:unhideWhenUsed/>
    <w:rsid w:val="003366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3663A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33663A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663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3663A"/>
    <w:rPr>
      <w:rFonts w:ascii="Times New Roman" w:eastAsia="Times New Roman" w:hAnsi="Times New Roman"/>
      <w:b/>
      <w:bCs/>
    </w:rPr>
  </w:style>
  <w:style w:type="paragraph" w:styleId="af0">
    <w:name w:val="Revision"/>
    <w:hidden/>
    <w:uiPriority w:val="99"/>
    <w:semiHidden/>
    <w:rsid w:val="00D90A33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7D3ED-582F-4B0E-8457-8E2E1A97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1477</Words>
  <Characters>8424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9882</CharactersWithSpaces>
  <SharedDoc>false</SharedDoc>
  <HLinks>
    <vt:vector size="6" baseType="variant">
      <vt:variant>
        <vt:i4>1245190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consultantplus://offline/ref=BD31CC1DE55B84ACB04FB03F217B2F5438E339FA1A21CAE8626976766BCB5CCBB0C2D3B13C1E4Cy1x0M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khabrieva</dc:creator>
  <cp:lastModifiedBy>Синицын Антон Владимирович</cp:lastModifiedBy>
  <cp:revision>4</cp:revision>
  <cp:lastPrinted>2022-07-28T09:14:00Z</cp:lastPrinted>
  <dcterms:created xsi:type="dcterms:W3CDTF">2022-07-29T07:46:00Z</dcterms:created>
  <dcterms:modified xsi:type="dcterms:W3CDTF">2022-08-15T12:16:00Z</dcterms:modified>
</cp:coreProperties>
</file>